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F8" w:rsidRPr="00E169DC" w:rsidRDefault="00C447F8" w:rsidP="00C4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Лидская обувная фабрика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47F8" w:rsidRDefault="00C447F8" w:rsidP="00C44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C447F8" w:rsidP="00C4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7F8" w:rsidRPr="00DA318A" w:rsidRDefault="00C447F8" w:rsidP="00C447F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 xml:space="preserve">ЛОТ 1:капитальное строение, инв. №  420/С-52816 (назначение – </w:t>
            </w:r>
            <w:proofErr w:type="gramStart"/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DA318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складов, хранилищ, наименование – здание блока складов), площадью 792,3 </w:t>
            </w:r>
            <w:proofErr w:type="spellStart"/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8 Марта, 26В.</w:t>
            </w:r>
          </w:p>
          <w:p w:rsidR="00C447F8" w:rsidRPr="00DA318A" w:rsidRDefault="00C447F8" w:rsidP="00C447F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 xml:space="preserve">ЛОТ 1 расположен на земельном участке с кадастровым номером 423650100007001038 (назначение – для обслуживания здания блока складов), площадью 0,1324 га по адресу г. Лида, ул. 8 Марта, 26В. Земельный участок имеет ограничения (обременения) прав в использовании: </w:t>
            </w:r>
            <w:r w:rsidRPr="00DA31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земельный участок, расположенный в охранной зоне сетей и сооружений водоснабжения, код - 13,4, площадью 0,0078 га.</w:t>
            </w:r>
          </w:p>
          <w:p w:rsidR="00C447F8" w:rsidRPr="00DA318A" w:rsidRDefault="00C447F8" w:rsidP="00C447F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Условия аукциона:</w:t>
            </w:r>
          </w:p>
          <w:p w:rsidR="00C447F8" w:rsidRPr="00DA318A" w:rsidRDefault="00C447F8" w:rsidP="00C447F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- возмещение победителем аукциона (лицом приравненным к победителю аукциона) затрат Продавца по проведению независимой оценки объекта в размере 429 р.;</w:t>
            </w:r>
          </w:p>
          <w:p w:rsidR="00C447F8" w:rsidRPr="00DA318A" w:rsidRDefault="00C447F8" w:rsidP="00C447F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- возмещение победителем аукциона (лицом приравненным к победителю аукциона) затрат Продавца за составление выписки из регистрационной комиссии о правах (ограничениях и обременениях) прав на объект в размере 29,0 р.;</w:t>
            </w:r>
          </w:p>
          <w:p w:rsidR="00711DEA" w:rsidRPr="006A1981" w:rsidRDefault="00C447F8" w:rsidP="00C447F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- возмещение победителем аукциона (лицом, приравненным к победителю аукциона) затрат Продавца на организацию и проведения аукциона, в том числе затрат по уплате вознаграждения организатору аукциона в размере 5% от конечной цены продажи объекта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C447F8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79 464 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0920A3">
              <w:rPr>
                <w:rFonts w:ascii="Times New Roman" w:hAnsi="Times New Roman" w:cs="Times New Roman"/>
                <w:sz w:val="24"/>
                <w:szCs w:val="24"/>
              </w:rPr>
              <w:t>семьдесят девять тысяч четыреста 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тьдесят четыре рубля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C447F8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7 946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0920A3">
              <w:rPr>
                <w:rFonts w:ascii="Times New Roman" w:hAnsi="Times New Roman" w:cs="Times New Roman"/>
                <w:sz w:val="24"/>
                <w:szCs w:val="24"/>
              </w:rPr>
              <w:t>семь тысяч девятьсот сорок шесть рублей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47F8" w:rsidRPr="00E169DC" w:rsidRDefault="00C447F8" w:rsidP="00C447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C447F8" w:rsidP="00C447F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09.01.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D364E" w:rsidP="000D3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4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«Лидская обувная фабрика»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231300, </w:t>
            </w:r>
            <w:r w:rsidRPr="000D364E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Гродненская обл., г. Лида, ул. Фабричная, 6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3 (трех)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рабочих дней со дня проведения аукциона.</w:t>
            </w:r>
          </w:p>
          <w:p w:rsidR="000D364E" w:rsidRDefault="006A1981" w:rsidP="006A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победителем аукциона (лицом приравненным к победителю аукциона) затрат Продавца по проведению независимой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объекта в размере 429 р.</w:t>
            </w:r>
          </w:p>
          <w:p w:rsidR="006A1981" w:rsidRDefault="006A1981" w:rsidP="006A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(лицом приравненным к победителю аукциона) затрат Продавца за составление выписки из регистрационной комиссии о правах (ограничениях и обременениях)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 на объект в размере 29,0 р.</w:t>
            </w:r>
          </w:p>
          <w:p w:rsidR="006A1981" w:rsidRPr="006A1981" w:rsidRDefault="006A1981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(лицом, приравненным к победителю аукциона) затрат Продавца на организацию и проведения аукциона, в том числе затрат по уплате вознаграждения организатору аукциона в размере 5% от конечной цены продажи объекта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447F8">
              <w:t>3 7</w:t>
            </w:r>
            <w:r w:rsidR="00F81344" w:rsidRPr="00A63AA2">
              <w:t>00 р. (три тысячи двести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A4280D">
      <w:pPr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D364E"/>
    <w:rsid w:val="0023729F"/>
    <w:rsid w:val="00430C07"/>
    <w:rsid w:val="005B6A88"/>
    <w:rsid w:val="006538CF"/>
    <w:rsid w:val="006A1981"/>
    <w:rsid w:val="00711DEA"/>
    <w:rsid w:val="007E0F24"/>
    <w:rsid w:val="00995DE2"/>
    <w:rsid w:val="00A17DBE"/>
    <w:rsid w:val="00A4280D"/>
    <w:rsid w:val="00A63AA2"/>
    <w:rsid w:val="00AB1F9D"/>
    <w:rsid w:val="00BA5849"/>
    <w:rsid w:val="00C447F8"/>
    <w:rsid w:val="00C57533"/>
    <w:rsid w:val="00D06F84"/>
    <w:rsid w:val="00E74E4A"/>
    <w:rsid w:val="00F64678"/>
    <w:rsid w:val="00F744C7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2023-12-22T08:28:00Z</dcterms:created>
  <dcterms:modified xsi:type="dcterms:W3CDTF">2023-12-22T08:28:00Z</dcterms:modified>
</cp:coreProperties>
</file>