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8"/>
        <w:gridCol w:w="8080"/>
      </w:tblGrid>
      <w:tr w:rsidR="002D799E" w:rsidRPr="006F4A99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85190" w14:textId="2C7747BD" w:rsidR="000678D0" w:rsidRPr="006F4A99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(Организатор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извещает</w:t>
            </w:r>
            <w:r w:rsidRPr="00F825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="00103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повторного 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открытого </w:t>
            </w:r>
            <w:r w:rsidR="006873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электронного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аукциона по продаже имущества, принадлежащего </w:t>
            </w: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ОАО</w:t>
            </w:r>
            <w:r w:rsidRPr="00032B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Лидахлебопродукт</w:t>
            </w:r>
            <w:proofErr w:type="spellEnd"/>
            <w:r w:rsidRPr="00B279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17CDBC95" w14:textId="405602FE" w:rsidR="000678D0" w:rsidRPr="00B279DC" w:rsidRDefault="000678D0" w:rsidP="00B279D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Аукцион состоится </w:t>
            </w:r>
            <w:r w:rsidR="00885C63"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0104C" w:rsidRPr="0060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30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0104C" w:rsidRPr="0060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</w:t>
            </w:r>
            <w:r w:rsidR="00B279DC" w:rsidRPr="00B279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https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://</w:t>
            </w:r>
            <w:proofErr w:type="spellStart"/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gostorg</w:t>
            </w:r>
            <w:proofErr w:type="spellEnd"/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B279DC" w:rsidRPr="00B279D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by</w:t>
            </w:r>
          </w:p>
          <w:p w14:paraId="4AC86D9B" w14:textId="7A3AAA02" w:rsidR="000678D0" w:rsidRPr="00B279DC" w:rsidRDefault="000678D0" w:rsidP="000678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Последний день приема заявлений с прилагаемыми к ним документами и задатков: 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0104C" w:rsidRPr="0060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C301C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0104C" w:rsidRPr="006010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.2026 г. до 15.00 </w:t>
            </w:r>
          </w:p>
          <w:p w14:paraId="71BEC557" w14:textId="0621A61C" w:rsidR="002D799E" w:rsidRPr="006F4A99" w:rsidRDefault="000678D0" w:rsidP="000678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Телефон для справок: +375(152)55-87-71</w:t>
            </w:r>
          </w:p>
        </w:tc>
      </w:tr>
      <w:tr w:rsidR="00F82553" w:rsidRPr="006F4A99" w14:paraId="781C0B9D" w14:textId="77777777" w:rsidTr="0015009E">
        <w:trPr>
          <w:trHeight w:val="30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F11C76A" w14:textId="1C48099D" w:rsidR="00F82553" w:rsidRPr="005B0CF0" w:rsidRDefault="00F82553" w:rsidP="00F825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CF0">
              <w:rPr>
                <w:rFonts w:ascii="Times New Roman" w:hAnsi="Times New Roman" w:cs="Times New Roman"/>
                <w:b/>
                <w:sz w:val="24"/>
                <w:szCs w:val="24"/>
              </w:rPr>
              <w:t>Лот № 1</w:t>
            </w:r>
          </w:p>
        </w:tc>
      </w:tr>
      <w:tr w:rsidR="002D799E" w:rsidRPr="006F4A99" w14:paraId="43317D0A" w14:textId="77777777" w:rsidTr="00687379">
        <w:trPr>
          <w:trHeight w:val="112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484A5D" w14:textId="6EF027EF" w:rsidR="002D799E" w:rsidRPr="006F4A99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056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9EC8EDD" w14:textId="05EEBDA2" w:rsidR="004D41A6" w:rsidRPr="001E232E" w:rsidRDefault="00B279DC" w:rsidP="00B279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79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Свеклоуборочный комбайн </w:t>
            </w:r>
            <w:proofErr w:type="spellStart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>Kleine</w:t>
            </w:r>
            <w:proofErr w:type="spellEnd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 SF – 10 -2, 2008 </w:t>
            </w:r>
            <w:proofErr w:type="spellStart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 w:rsidR="00687379" w:rsidRPr="00687379">
              <w:rPr>
                <w:rFonts w:ascii="Times New Roman" w:hAnsi="Times New Roman" w:cs="Times New Roman"/>
                <w:sz w:val="24"/>
                <w:szCs w:val="24"/>
              </w:rPr>
              <w:t>. Наработка 3 501 моточасов.</w:t>
            </w:r>
          </w:p>
        </w:tc>
      </w:tr>
      <w:tr w:rsidR="00F82553" w:rsidRPr="006F4A99" w14:paraId="18159368" w14:textId="77777777" w:rsidTr="00687379">
        <w:trPr>
          <w:trHeight w:val="9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C1353FD" w14:textId="6C645599" w:rsidR="00F82553" w:rsidRPr="0080564B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C8A135C" w14:textId="3568BD8A" w:rsidR="00F82553" w:rsidRPr="00407482" w:rsidRDefault="0068737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  <w:r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0104C" w:rsidRPr="0060104C">
              <w:rPr>
                <w:rFonts w:ascii="Times New Roman" w:hAnsi="Times New Roman" w:cs="Times New Roman"/>
                <w:sz w:val="24"/>
                <w:szCs w:val="24"/>
              </w:rPr>
              <w:t>31 380,00 р. (Тридцать одна тысяча триста восемьдесят рублей 00 коп.) с учетом НДС 20%</w:t>
            </w:r>
          </w:p>
        </w:tc>
      </w:tr>
      <w:tr w:rsidR="00F82553" w:rsidRPr="006F4A99" w14:paraId="763E7796" w14:textId="77777777" w:rsidTr="00687379">
        <w:trPr>
          <w:trHeight w:val="6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DBC55E" w14:textId="557EAF40" w:rsidR="00F82553" w:rsidRPr="00F82553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A2F5E39" w14:textId="79DD4509" w:rsidR="00F82553" w:rsidRPr="00F82553" w:rsidRDefault="00687379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379">
              <w:rPr>
                <w:rFonts w:ascii="Times New Roman" w:hAnsi="Times New Roman" w:cs="Times New Roman"/>
                <w:sz w:val="24"/>
                <w:szCs w:val="24"/>
              </w:rPr>
              <w:t xml:space="preserve">Лот №1: </w:t>
            </w:r>
            <w:r w:rsidR="0060104C" w:rsidRPr="0060104C">
              <w:rPr>
                <w:rFonts w:ascii="Times New Roman" w:hAnsi="Times New Roman" w:cs="Times New Roman"/>
                <w:sz w:val="24"/>
                <w:szCs w:val="24"/>
              </w:rPr>
              <w:t>3 138,00 р. (Три тысячи сто тридцать восемь рублей 00 коп.)</w:t>
            </w:r>
          </w:p>
        </w:tc>
      </w:tr>
      <w:tr w:rsidR="004B4B35" w:rsidRPr="006F4A99" w14:paraId="53C6F760" w14:textId="77777777" w:rsidTr="00687379">
        <w:trPr>
          <w:trHeight w:val="9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CEBC419" w14:textId="5C28E43D" w:rsidR="004B4B35" w:rsidRDefault="004B4B35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Обременения со стороны третьих лиц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BCEB372" w14:textId="39B2FFAC" w:rsidR="004B4B35" w:rsidRPr="00B279DC" w:rsidRDefault="004B4B35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35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592001" w:rsidRPr="006F4A99" w14:paraId="38E7C4B8" w14:textId="77777777" w:rsidTr="00687379">
        <w:trPr>
          <w:trHeight w:val="9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557CE7" w14:textId="7FF2A753" w:rsidR="00592001" w:rsidRPr="004B4B35" w:rsidRDefault="00592001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Местоположение</w:t>
            </w:r>
          </w:p>
        </w:tc>
        <w:tc>
          <w:tcPr>
            <w:tcW w:w="8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5A57E37" w14:textId="067F02DF" w:rsidR="00592001" w:rsidRPr="004B4B35" w:rsidRDefault="00592001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001">
              <w:rPr>
                <w:rFonts w:ascii="Times New Roman" w:hAnsi="Times New Roman" w:cs="Times New Roman"/>
                <w:sz w:val="24"/>
                <w:szCs w:val="24"/>
              </w:rPr>
              <w:t>Гродненская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920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592001">
              <w:rPr>
                <w:rFonts w:ascii="Times New Roman" w:hAnsi="Times New Roman" w:cs="Times New Roman"/>
                <w:sz w:val="24"/>
                <w:szCs w:val="24"/>
              </w:rPr>
              <w:t xml:space="preserve"> Лида, улица Докучаева, 28</w:t>
            </w:r>
          </w:p>
        </w:tc>
      </w:tr>
      <w:tr w:rsidR="001053E2" w:rsidRPr="006F4A99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937A79F" w14:textId="59C54B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6F4A99" w14:paraId="09F2AA27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E05629C" w14:textId="547E58F4" w:rsidR="001053E2" w:rsidRPr="001053E2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Шаг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3E2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011E7B4" w14:textId="34834C5B" w:rsidR="001053E2" w:rsidRPr="001053E2" w:rsidRDefault="0060104C" w:rsidP="002717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104C">
              <w:rPr>
                <w:rFonts w:ascii="Times New Roman" w:hAnsi="Times New Roman" w:cs="Times New Roman"/>
                <w:sz w:val="24"/>
                <w:szCs w:val="24"/>
              </w:rPr>
              <w:t>5% от предыдущей цены лота</w:t>
            </w:r>
          </w:p>
        </w:tc>
      </w:tr>
      <w:tr w:rsidR="00271727" w:rsidRPr="006F4A99" w14:paraId="7ADCAE57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FF2F89" w14:textId="67EE32BE" w:rsidR="00271727" w:rsidRPr="001053E2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Номер р/с для перечисления задатка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3EB507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р/с BY85BAPB30127802900100000000 </w:t>
            </w:r>
          </w:p>
          <w:p w14:paraId="357BDDB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 ОАО «Белагропромбанк», г. Минск ул. Романовская Слобода, 8, BIC</w:t>
            </w:r>
          </w:p>
          <w:p w14:paraId="6BF6B86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730D6DA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6535AEC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57802C1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Назначение платежа: задаток для участия в торгах по</w:t>
            </w:r>
          </w:p>
          <w:p w14:paraId="6B294A78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2A1ADA0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No ___),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назначенного на ___________________</w:t>
            </w:r>
          </w:p>
          <w:p w14:paraId="632BF352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28227F6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4E7DB056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46E2B5FF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через </w:t>
            </w:r>
          </w:p>
          <w:p w14:paraId="026CE0E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25FD2C5A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C9B4D2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6CEB43C1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18932FB0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61992E0E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4C88B4FD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339428F3" w14:textId="77777777" w:rsidR="000678D0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55F3C05A" w:rsidR="00271727" w:rsidRPr="00271727" w:rsidRDefault="000678D0" w:rsidP="00067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6F4A99" w14:paraId="3ACF384A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219DDF8" w14:textId="1FAEB09C" w:rsidR="00271727" w:rsidRPr="00271727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727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11564C3" w14:textId="77777777" w:rsidR="000678D0" w:rsidRPr="00C829CF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Лидахлебопродукт</w:t>
            </w:r>
            <w:proofErr w:type="spellEnd"/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5655088" w14:textId="09127275" w:rsidR="00271727" w:rsidRPr="002717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 xml:space="preserve">231300, 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 xml:space="preserve">Гродненская обл., </w:t>
            </w:r>
            <w:r w:rsidRPr="00C829CF">
              <w:rPr>
                <w:rFonts w:ascii="Times New Roman" w:hAnsi="Times New Roman" w:cs="Times New Roman"/>
                <w:sz w:val="24"/>
                <w:szCs w:val="24"/>
              </w:rPr>
              <w:t>г. Лида, ул. Булата,1</w:t>
            </w:r>
          </w:p>
        </w:tc>
      </w:tr>
      <w:tr w:rsidR="00F56E44" w:rsidRPr="000678D0" w14:paraId="6C0BEB94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6DC4D6F" w14:textId="3EE3A6CC" w:rsidR="00F56E44" w:rsidRPr="00271727" w:rsidRDefault="000678D0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 торгов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418CB6A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Гродненский филиал РУП «Институт недвижимости и оценки»,</w:t>
            </w:r>
          </w:p>
          <w:p w14:paraId="7640A694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 xml:space="preserve">г. Гродно, ул. Врублевского, 3 </w:t>
            </w:r>
            <w:proofErr w:type="spellStart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. 209,</w:t>
            </w:r>
          </w:p>
          <w:p w14:paraId="29436C62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(+375 152) 55-87-71</w:t>
            </w:r>
          </w:p>
          <w:p w14:paraId="1AA1C5BE" w14:textId="77777777" w:rsidR="000678D0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+375295338815</w:t>
            </w:r>
          </w:p>
          <w:p w14:paraId="6C935AB6" w14:textId="4B2BD134" w:rsidR="00F56E44" w:rsidRPr="00F56E44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grodno@ino.by</w:t>
            </w:r>
          </w:p>
        </w:tc>
      </w:tr>
      <w:tr w:rsidR="00F56E44" w:rsidRPr="00F56E44" w14:paraId="28B11DF9" w14:textId="77777777" w:rsidTr="00687379">
        <w:trPr>
          <w:trHeight w:val="4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D9C0C17" w14:textId="491874DA" w:rsidR="00F56E44" w:rsidRPr="00F56E44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E44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30DA2E0" w14:textId="3FE5F2E6" w:rsidR="008B00E3" w:rsidRPr="008B00E3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1. Победитель торгов либо единственный участник, согласный приобрести Лот по начальной цене, увеличенной на пять процентов (далее – Претендент на покупку), обязан заключить с Продавцом договор купли-продажи в течение 20 (двадцати) рабочих дней со дня проведения электронных торгов (после предъявления Продавцу платежного документа, подтверждающего оплату возмещения стоимости затрат на организацию и проведение торгов).</w:t>
            </w:r>
          </w:p>
          <w:p w14:paraId="2D2E3927" w14:textId="4B1E18E5" w:rsidR="008B00E3" w:rsidRPr="008B00E3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2. Победитель торгов (Претендент на покупку) обязан оплатить Организатору торгов вознаграждение в размере 5 % от конечной цены продажи объекта в течение </w:t>
            </w:r>
            <w:r w:rsidR="00663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63AA3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дней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момента подписания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 xml:space="preserve"> протокола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аукциона на р/с организатора аукциона</w:t>
            </w: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88C9C3" w14:textId="61535579" w:rsidR="00F56E44" w:rsidRPr="00F56E44" w:rsidRDefault="008B00E3" w:rsidP="008B00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0E3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Продавцу стоимость затрат на организацию и проведение аукциона.</w:t>
            </w:r>
          </w:p>
        </w:tc>
      </w:tr>
      <w:tr w:rsidR="00296D96" w:rsidRPr="006F4A99" w14:paraId="54468290" w14:textId="77777777" w:rsidTr="000678D0">
        <w:trPr>
          <w:trHeight w:val="54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1285B62" w14:textId="23BD9C51" w:rsidR="00296D96" w:rsidRPr="00407482" w:rsidRDefault="000678D0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>Порядок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D96">
              <w:rPr>
                <w:rFonts w:ascii="Times New Roman" w:hAnsi="Times New Roman" w:cs="Times New Roman"/>
                <w:sz w:val="24"/>
                <w:szCs w:val="24"/>
              </w:rPr>
              <w:t xml:space="preserve">торгов определен 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41309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проведения аукционов РУП «Институт недвижимости и оценки»</w:t>
            </w:r>
          </w:p>
        </w:tc>
      </w:tr>
      <w:tr w:rsidR="005B1D27" w:rsidRPr="006F4A99" w14:paraId="620F507B" w14:textId="77777777" w:rsidTr="000678D0">
        <w:trPr>
          <w:trHeight w:val="982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0810E53" w14:textId="0B6260B0" w:rsidR="005B1D27" w:rsidRPr="00296D96" w:rsidRDefault="000678D0" w:rsidP="005B1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торгов и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(или) их Победителем</w:t>
            </w:r>
            <w:r w:rsidR="008B0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(Претендентом на покупку) в случаях, предусмотренных соглашением о правах, 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и 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 в процессе подготовки и проведения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1D27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 w:rsidR="0060104C" w:rsidRPr="0060104C">
              <w:rPr>
                <w:rFonts w:ascii="Times New Roman" w:hAnsi="Times New Roman" w:cs="Times New Roman"/>
                <w:sz w:val="24"/>
                <w:szCs w:val="24"/>
              </w:rPr>
              <w:t>20 % от начальной цены продажи. Оплатить Организатору аукциона штраф в течение одного месяца со дня проведения аукциона.</w:t>
            </w:r>
          </w:p>
        </w:tc>
      </w:tr>
      <w:tr w:rsidR="0036440D" w:rsidRPr="006F4A99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7A1A505" w14:textId="77777777" w:rsidR="000678D0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признается  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предложи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4856A" w14:textId="77777777" w:rsidR="000678D0" w:rsidRPr="0036440D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в любое время, но не позднее чем за три календа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2BEE9C2" w:rsidR="0036440D" w:rsidRPr="005B1D27" w:rsidRDefault="000678D0" w:rsidP="000678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Pr="0036440D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6F4A99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27BDB4" w14:textId="3FDD6716" w:rsidR="002D799E" w:rsidRPr="006F4A99" w:rsidRDefault="000678D0" w:rsidP="00032EC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Извещение о проведении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 размещено на сайтах Государственного комитета по имуществу Республики Беларусь gki.gov.by, au.nca.by и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сайте Организатора торгов </w:t>
            </w:r>
            <w:r w:rsidRPr="0044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«GOSTORG» (gostorg.by).</w:t>
            </w:r>
          </w:p>
        </w:tc>
      </w:tr>
    </w:tbl>
    <w:p w14:paraId="06603160" w14:textId="77777777" w:rsidR="00DE6D67" w:rsidRPr="006F4A99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6F4A99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129488">
    <w:abstractNumId w:val="0"/>
  </w:num>
  <w:num w:numId="2" w16cid:durableId="252327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799E"/>
    <w:rsid w:val="00001A66"/>
    <w:rsid w:val="000115D2"/>
    <w:rsid w:val="00025A6B"/>
    <w:rsid w:val="00025CD0"/>
    <w:rsid w:val="00032EC8"/>
    <w:rsid w:val="00047F7C"/>
    <w:rsid w:val="000678D0"/>
    <w:rsid w:val="000B46FF"/>
    <w:rsid w:val="00103B37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19B2"/>
    <w:rsid w:val="0036440D"/>
    <w:rsid w:val="003778D5"/>
    <w:rsid w:val="0040057F"/>
    <w:rsid w:val="00407482"/>
    <w:rsid w:val="00491376"/>
    <w:rsid w:val="004B4B35"/>
    <w:rsid w:val="004C662E"/>
    <w:rsid w:val="004D41A6"/>
    <w:rsid w:val="004E1EE0"/>
    <w:rsid w:val="004E627A"/>
    <w:rsid w:val="00523030"/>
    <w:rsid w:val="005572FE"/>
    <w:rsid w:val="00592001"/>
    <w:rsid w:val="005B0CF0"/>
    <w:rsid w:val="005B1D27"/>
    <w:rsid w:val="005C4C00"/>
    <w:rsid w:val="005C5846"/>
    <w:rsid w:val="005D02FF"/>
    <w:rsid w:val="0060104C"/>
    <w:rsid w:val="0060428D"/>
    <w:rsid w:val="00604704"/>
    <w:rsid w:val="006538CD"/>
    <w:rsid w:val="006626BB"/>
    <w:rsid w:val="00663AA3"/>
    <w:rsid w:val="00667503"/>
    <w:rsid w:val="00671013"/>
    <w:rsid w:val="00685DE3"/>
    <w:rsid w:val="00687379"/>
    <w:rsid w:val="0069701F"/>
    <w:rsid w:val="006C6C92"/>
    <w:rsid w:val="006E5334"/>
    <w:rsid w:val="006F4A99"/>
    <w:rsid w:val="007A6EAF"/>
    <w:rsid w:val="007F0A4C"/>
    <w:rsid w:val="0080169B"/>
    <w:rsid w:val="0080564B"/>
    <w:rsid w:val="00861E97"/>
    <w:rsid w:val="00880053"/>
    <w:rsid w:val="00885C63"/>
    <w:rsid w:val="008B00E3"/>
    <w:rsid w:val="008B427C"/>
    <w:rsid w:val="008F6AB7"/>
    <w:rsid w:val="009008C2"/>
    <w:rsid w:val="00926A4E"/>
    <w:rsid w:val="00930FFF"/>
    <w:rsid w:val="00935804"/>
    <w:rsid w:val="00965FC6"/>
    <w:rsid w:val="009761B4"/>
    <w:rsid w:val="00A71EC6"/>
    <w:rsid w:val="00AD4FA7"/>
    <w:rsid w:val="00B279DC"/>
    <w:rsid w:val="00B506C8"/>
    <w:rsid w:val="00B61AAA"/>
    <w:rsid w:val="00B94968"/>
    <w:rsid w:val="00BA0DBC"/>
    <w:rsid w:val="00BD7679"/>
    <w:rsid w:val="00BE28C9"/>
    <w:rsid w:val="00C00FC3"/>
    <w:rsid w:val="00C0240F"/>
    <w:rsid w:val="00C03C6A"/>
    <w:rsid w:val="00C301C7"/>
    <w:rsid w:val="00C30FB4"/>
    <w:rsid w:val="00C40337"/>
    <w:rsid w:val="00C620D9"/>
    <w:rsid w:val="00C66A2D"/>
    <w:rsid w:val="00C908FB"/>
    <w:rsid w:val="00C918F7"/>
    <w:rsid w:val="00C956F0"/>
    <w:rsid w:val="00CE1006"/>
    <w:rsid w:val="00D051FC"/>
    <w:rsid w:val="00D13CF1"/>
    <w:rsid w:val="00D212C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  <w15:docId w15:val="{9AEF0F9F-CBBE-4B18-B8B5-B7A7D9BA8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10</cp:revision>
  <dcterms:created xsi:type="dcterms:W3CDTF">2026-08-28T06:52:00Z</dcterms:created>
  <dcterms:modified xsi:type="dcterms:W3CDTF">2026-11-06T07:50:00Z</dcterms:modified>
</cp:coreProperties>
</file>