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095B2346" w:rsidR="006F521D" w:rsidRPr="0014752A" w:rsidRDefault="007C378C" w:rsidP="00FA7C24">
            <w:pPr>
              <w:ind w:left="476"/>
              <w:jc w:val="center"/>
              <w:rPr>
                <w:bCs/>
                <w:sz w:val="28"/>
                <w:szCs w:val="28"/>
              </w:rPr>
            </w:pPr>
            <w:r w:rsidRPr="007C378C">
              <w:rPr>
                <w:sz w:val="28"/>
                <w:szCs w:val="28"/>
              </w:rPr>
              <w:t xml:space="preserve">извещает о проведении </w:t>
            </w:r>
            <w:r w:rsidR="00DE2BD6">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w:t>
            </w:r>
            <w:proofErr w:type="gramStart"/>
            <w:r w:rsidR="00D174FF" w:rsidRPr="00D174FF">
              <w:rPr>
                <w:sz w:val="28"/>
                <w:szCs w:val="28"/>
              </w:rPr>
              <w:t>Витебский</w:t>
            </w:r>
            <w:proofErr w:type="gramEnd"/>
            <w:r w:rsidR="00D174FF" w:rsidRPr="00D174FF">
              <w:rPr>
                <w:sz w:val="28"/>
                <w:szCs w:val="28"/>
              </w:rPr>
              <w:t xml:space="preserve"> </w:t>
            </w:r>
            <w:proofErr w:type="spellStart"/>
            <w:r w:rsidR="00D174FF" w:rsidRPr="00D174FF">
              <w:rPr>
                <w:sz w:val="28"/>
                <w:szCs w:val="28"/>
              </w:rPr>
              <w:t>облагросервис</w:t>
            </w:r>
            <w:proofErr w:type="spellEnd"/>
            <w:r w:rsidR="00D174FF" w:rsidRPr="00D174FF">
              <w:rPr>
                <w:sz w:val="28"/>
                <w:szCs w:val="28"/>
              </w:rPr>
              <w:t>»</w:t>
            </w:r>
          </w:p>
          <w:p w14:paraId="4C5E5FA1" w14:textId="289183B9" w:rsidR="006F521D" w:rsidRPr="007C378C" w:rsidRDefault="00986BE9" w:rsidP="00624160">
            <w:pPr>
              <w:spacing w:before="120" w:after="120"/>
              <w:jc w:val="center"/>
              <w:rPr>
                <w:b/>
              </w:rPr>
            </w:pPr>
            <w:r>
              <w:rPr>
                <w:b/>
                <w:sz w:val="28"/>
                <w:szCs w:val="28"/>
              </w:rPr>
              <w:t>Электронные торги состоятся</w:t>
            </w:r>
            <w:r w:rsidR="006F521D" w:rsidRPr="00A95D82">
              <w:rPr>
                <w:b/>
                <w:sz w:val="28"/>
                <w:szCs w:val="28"/>
              </w:rPr>
              <w:t xml:space="preserve"> </w:t>
            </w:r>
            <w:r w:rsidR="00624160">
              <w:rPr>
                <w:b/>
                <w:sz w:val="28"/>
                <w:szCs w:val="28"/>
              </w:rPr>
              <w:t>15</w:t>
            </w:r>
            <w:r w:rsidR="004E18FD" w:rsidRPr="00A95D82">
              <w:rPr>
                <w:b/>
                <w:sz w:val="28"/>
                <w:szCs w:val="28"/>
                <w:u w:val="single"/>
              </w:rPr>
              <w:t xml:space="preserve"> </w:t>
            </w:r>
            <w:r w:rsidR="00624160">
              <w:rPr>
                <w:b/>
                <w:sz w:val="28"/>
                <w:szCs w:val="28"/>
                <w:u w:val="single"/>
              </w:rPr>
              <w:t>июля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1427C913" w14:textId="77777777" w:rsidR="00624160" w:rsidRDefault="00624160" w:rsidP="00624160">
            <w:pPr>
              <w:tabs>
                <w:tab w:val="left" w:pos="0"/>
              </w:tabs>
              <w:ind w:firstLine="459"/>
              <w:jc w:val="both"/>
              <w:rPr>
                <w:bCs/>
              </w:rPr>
            </w:pPr>
            <w:r w:rsidRPr="006770A8">
              <w:rPr>
                <w:b/>
                <w:color w:val="000000" w:themeColor="text1"/>
              </w:rPr>
              <w:t>Лот 1:</w:t>
            </w:r>
            <w:r w:rsidRPr="006770A8">
              <w:rPr>
                <w:color w:val="000000" w:themeColor="text1"/>
              </w:rPr>
              <w:t xml:space="preserve"> </w:t>
            </w:r>
            <w:r w:rsidRPr="00B31DB1">
              <w:rPr>
                <w:bCs/>
              </w:rPr>
              <w:t>Автомобиль грузовой (бортовой) марки MAZ 5336, 2009 года выпуска, цвет белый, кузов (рама) № Y3M5336А390000868, свидетельство о регистрации № ВАА 348452, регистрационный знак АВ 8411-2, с навигацией, инв.№ 9917 по бухгалтерскому учету</w:t>
            </w:r>
          </w:p>
          <w:p w14:paraId="55598FA7" w14:textId="77777777" w:rsidR="00624160" w:rsidRPr="00B31DB1" w:rsidRDefault="00624160" w:rsidP="00624160">
            <w:pPr>
              <w:tabs>
                <w:tab w:val="left" w:pos="0"/>
              </w:tabs>
              <w:ind w:firstLine="459"/>
              <w:jc w:val="both"/>
              <w:rPr>
                <w:b/>
                <w:bCs/>
              </w:rPr>
            </w:pPr>
            <w:r w:rsidRPr="00B31DB1">
              <w:rPr>
                <w:b/>
                <w:bCs/>
              </w:rPr>
              <w:t>Начальная цена продажи Лота №1:</w:t>
            </w:r>
            <w:r w:rsidRPr="00B31DB1">
              <w:rPr>
                <w:iCs/>
                <w:sz w:val="22"/>
                <w:szCs w:val="22"/>
              </w:rPr>
              <w:t xml:space="preserve"> </w:t>
            </w:r>
            <w:r w:rsidRPr="00B31DB1">
              <w:rPr>
                <w:bCs/>
              </w:rPr>
              <w:t>15 480,00 белорусских рублей с учетом НДС 20%</w:t>
            </w:r>
          </w:p>
          <w:p w14:paraId="67E8EAE2" w14:textId="1BFB6E2C" w:rsidR="00624160" w:rsidRDefault="00624160" w:rsidP="00624160">
            <w:pPr>
              <w:tabs>
                <w:tab w:val="left" w:pos="0"/>
              </w:tabs>
              <w:ind w:firstLine="459"/>
              <w:jc w:val="both"/>
              <w:rPr>
                <w:bCs/>
              </w:rPr>
            </w:pPr>
            <w:r w:rsidRPr="006770A8">
              <w:rPr>
                <w:b/>
                <w:color w:val="000000" w:themeColor="text1"/>
              </w:rPr>
              <w:t xml:space="preserve">Лот </w:t>
            </w:r>
            <w:r>
              <w:rPr>
                <w:b/>
                <w:color w:val="000000" w:themeColor="text1"/>
              </w:rPr>
              <w:t>2</w:t>
            </w:r>
            <w:r w:rsidRPr="006770A8">
              <w:rPr>
                <w:b/>
                <w:color w:val="000000" w:themeColor="text1"/>
              </w:rPr>
              <w:t>:</w:t>
            </w:r>
            <w:r w:rsidRPr="006770A8">
              <w:rPr>
                <w:color w:val="000000" w:themeColor="text1"/>
              </w:rPr>
              <w:t xml:space="preserve"> </w:t>
            </w:r>
            <w:r w:rsidRPr="00B31DB1">
              <w:rPr>
                <w:bCs/>
              </w:rPr>
              <w:t>Прицеп бортовой марки MAZ 837810, 2009 года выпуска, цвет серый, кузов (рама) № Y3M83781090012416, свидетельство о регистрации № ВАА 348453, регистрационный знак</w:t>
            </w:r>
            <w:proofErr w:type="gramStart"/>
            <w:r w:rsidRPr="00B31DB1">
              <w:rPr>
                <w:bCs/>
              </w:rPr>
              <w:t xml:space="preserve"> А</w:t>
            </w:r>
            <w:proofErr w:type="gramEnd"/>
            <w:r w:rsidRPr="00B31DB1">
              <w:rPr>
                <w:bCs/>
              </w:rPr>
              <w:t xml:space="preserve"> 2000 А-2, инв.№ 9919 по бухгалтерскому учету</w:t>
            </w:r>
          </w:p>
          <w:p w14:paraId="6D87CB8C" w14:textId="77777777" w:rsidR="00624160" w:rsidRPr="00B31DB1" w:rsidRDefault="00624160" w:rsidP="00624160">
            <w:pPr>
              <w:tabs>
                <w:tab w:val="left" w:pos="0"/>
              </w:tabs>
              <w:ind w:firstLine="459"/>
              <w:jc w:val="both"/>
              <w:rPr>
                <w:bCs/>
              </w:rPr>
            </w:pPr>
            <w:r w:rsidRPr="00B31DB1">
              <w:rPr>
                <w:b/>
                <w:bCs/>
              </w:rPr>
              <w:t>Начальная цена продажи Лота №</w:t>
            </w:r>
            <w:r>
              <w:rPr>
                <w:b/>
                <w:bCs/>
              </w:rPr>
              <w:t>2</w:t>
            </w:r>
            <w:r w:rsidRPr="00B31DB1">
              <w:rPr>
                <w:b/>
                <w:bCs/>
              </w:rPr>
              <w:t>:</w:t>
            </w:r>
            <w:r w:rsidRPr="00B31DB1">
              <w:rPr>
                <w:sz w:val="22"/>
                <w:szCs w:val="22"/>
              </w:rPr>
              <w:t xml:space="preserve"> </w:t>
            </w:r>
            <w:r w:rsidRPr="00B31DB1">
              <w:rPr>
                <w:bCs/>
              </w:rPr>
              <w:t>6</w:t>
            </w:r>
            <w:r w:rsidRPr="00B31DB1">
              <w:t xml:space="preserve"> 240,00 </w:t>
            </w:r>
            <w:r w:rsidRPr="00B31DB1">
              <w:rPr>
                <w:bCs/>
              </w:rPr>
              <w:t>белорусских рублей с учетом НДС 20%</w:t>
            </w:r>
          </w:p>
          <w:p w14:paraId="0D98A5D6" w14:textId="17BE3E17" w:rsidR="00624160" w:rsidRDefault="00624160" w:rsidP="00624160">
            <w:pPr>
              <w:tabs>
                <w:tab w:val="left" w:pos="0"/>
              </w:tabs>
              <w:ind w:firstLine="459"/>
              <w:jc w:val="both"/>
              <w:rPr>
                <w:bCs/>
              </w:rPr>
            </w:pPr>
            <w:r w:rsidRPr="006770A8">
              <w:rPr>
                <w:b/>
                <w:color w:val="000000" w:themeColor="text1"/>
              </w:rPr>
              <w:t xml:space="preserve">Лот </w:t>
            </w:r>
            <w:r>
              <w:rPr>
                <w:b/>
                <w:color w:val="000000" w:themeColor="text1"/>
              </w:rPr>
              <w:t>3</w:t>
            </w:r>
            <w:r w:rsidRPr="006770A8">
              <w:rPr>
                <w:b/>
                <w:color w:val="000000" w:themeColor="text1"/>
              </w:rPr>
              <w:t>:</w:t>
            </w:r>
            <w:r w:rsidRPr="006770A8">
              <w:rPr>
                <w:color w:val="000000" w:themeColor="text1"/>
              </w:rPr>
              <w:t xml:space="preserve"> </w:t>
            </w:r>
            <w:r w:rsidRPr="00B31DB1">
              <w:rPr>
                <w:bCs/>
              </w:rPr>
              <w:t>Трактор Беларус-1221, 2005 года выпуска, заводской (серийный идентификационный) номер 12012641, двигатель марки Д-260.2, свидетельство о регистрации № ВА 0044133, регистрационный знак ВК-2 9125, с навигацией, инв.№ 10021 по бухгалтерскому учету</w:t>
            </w:r>
          </w:p>
          <w:p w14:paraId="341EAC7A" w14:textId="77777777" w:rsidR="00624160" w:rsidRPr="00B31DB1" w:rsidRDefault="00624160" w:rsidP="00624160">
            <w:pPr>
              <w:tabs>
                <w:tab w:val="left" w:pos="0"/>
              </w:tabs>
              <w:ind w:firstLine="459"/>
              <w:jc w:val="both"/>
              <w:rPr>
                <w:bCs/>
              </w:rPr>
            </w:pPr>
            <w:r w:rsidRPr="00B31DB1">
              <w:rPr>
                <w:b/>
                <w:bCs/>
              </w:rPr>
              <w:t>Начальная цена продажи Лота №</w:t>
            </w:r>
            <w:r>
              <w:rPr>
                <w:b/>
                <w:bCs/>
              </w:rPr>
              <w:t>3</w:t>
            </w:r>
            <w:r w:rsidRPr="00B31DB1">
              <w:rPr>
                <w:b/>
                <w:bCs/>
              </w:rPr>
              <w:t>:</w:t>
            </w:r>
            <w:r w:rsidRPr="00B31DB1">
              <w:rPr>
                <w:sz w:val="22"/>
                <w:szCs w:val="22"/>
              </w:rPr>
              <w:t xml:space="preserve"> </w:t>
            </w:r>
            <w:r w:rsidRPr="00B31DB1">
              <w:t xml:space="preserve">19 920,00 </w:t>
            </w:r>
            <w:r w:rsidRPr="00B31DB1">
              <w:rPr>
                <w:bCs/>
              </w:rPr>
              <w:t>белорусских рублей с учетом НДС 20%</w:t>
            </w:r>
          </w:p>
          <w:p w14:paraId="17CBA4D5" w14:textId="7860C35B" w:rsidR="00624160" w:rsidRDefault="00624160" w:rsidP="00624160">
            <w:pPr>
              <w:tabs>
                <w:tab w:val="left" w:pos="0"/>
              </w:tabs>
              <w:ind w:firstLine="459"/>
              <w:jc w:val="both"/>
              <w:rPr>
                <w:b/>
                <w:bCs/>
              </w:rPr>
            </w:pPr>
            <w:r w:rsidRPr="006770A8">
              <w:rPr>
                <w:b/>
                <w:color w:val="000000" w:themeColor="text1"/>
              </w:rPr>
              <w:t xml:space="preserve">Лот </w:t>
            </w:r>
            <w:r>
              <w:rPr>
                <w:b/>
                <w:color w:val="000000" w:themeColor="text1"/>
              </w:rPr>
              <w:t>4</w:t>
            </w:r>
            <w:r w:rsidRPr="006770A8">
              <w:rPr>
                <w:b/>
                <w:color w:val="000000" w:themeColor="text1"/>
              </w:rPr>
              <w:t>:</w:t>
            </w:r>
            <w:r w:rsidRPr="006770A8">
              <w:rPr>
                <w:color w:val="000000" w:themeColor="text1"/>
              </w:rPr>
              <w:t xml:space="preserve"> </w:t>
            </w:r>
            <w:r w:rsidRPr="00B31DB1">
              <w:rPr>
                <w:bCs/>
              </w:rPr>
              <w:t>Трактор Беларус-1221В, 2006 года выпуска, заводской (серийный идентификационный) номер 12016393, двигатель марки Д-260.2, свидетельство о регистрации № ВА 0045895, регистрационный знак ВМ-2 0067, с навигацией,  инв.№ 10096 по бухгалтерскому учету</w:t>
            </w:r>
            <w:r w:rsidRPr="00B31DB1">
              <w:rPr>
                <w:b/>
                <w:bCs/>
              </w:rPr>
              <w:t xml:space="preserve"> </w:t>
            </w:r>
          </w:p>
          <w:p w14:paraId="5F21E568" w14:textId="7C89D055" w:rsidR="005264A0" w:rsidRPr="00624160" w:rsidRDefault="00624160" w:rsidP="00624160">
            <w:pPr>
              <w:tabs>
                <w:tab w:val="left" w:pos="0"/>
              </w:tabs>
              <w:ind w:firstLine="459"/>
              <w:jc w:val="both"/>
              <w:rPr>
                <w:bCs/>
              </w:rPr>
            </w:pPr>
            <w:r w:rsidRPr="00B31DB1">
              <w:rPr>
                <w:b/>
                <w:bCs/>
              </w:rPr>
              <w:t>Начальная цена продажи Лота №</w:t>
            </w:r>
            <w:r>
              <w:rPr>
                <w:b/>
                <w:bCs/>
              </w:rPr>
              <w:t>4</w:t>
            </w:r>
            <w:r w:rsidRPr="00B31DB1">
              <w:rPr>
                <w:b/>
                <w:bCs/>
              </w:rPr>
              <w:t>:</w:t>
            </w:r>
            <w:r w:rsidRPr="00B31DB1">
              <w:rPr>
                <w:sz w:val="22"/>
                <w:szCs w:val="22"/>
              </w:rPr>
              <w:t xml:space="preserve"> </w:t>
            </w:r>
            <w:r w:rsidRPr="00B31DB1">
              <w:t xml:space="preserve">25 680,00 </w:t>
            </w:r>
            <w:r w:rsidRPr="00B31DB1">
              <w:rPr>
                <w:bCs/>
              </w:rPr>
              <w:t>белорусских рублей с учетом НДС 20%</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proofErr w:type="spellStart"/>
            <w:r w:rsidRPr="005A45CC">
              <w:t>г.Витебск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7F0101E2" w:rsidR="0008165D" w:rsidRPr="005A45CC" w:rsidRDefault="00624160" w:rsidP="00774ACA">
            <w:pPr>
              <w:jc w:val="both"/>
            </w:pPr>
            <w:proofErr w:type="spellStart"/>
            <w:r w:rsidRPr="00677528">
              <w:t>Гриц</w:t>
            </w:r>
            <w:proofErr w:type="spellEnd"/>
            <w:r w:rsidRPr="00677528">
              <w:t xml:space="preserve"> Александр Михайлович (главный механик) тел.: +375(33)308-58-18</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28328F" w:rsidRPr="00B637F6" w14:paraId="7DA4DC44"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862C88" w14:textId="7B7280C8" w:rsidR="0028328F" w:rsidRPr="0028328F" w:rsidRDefault="0028328F" w:rsidP="00FA7C24">
            <w:pPr>
              <w:jc w:val="center"/>
              <w:rPr>
                <w:color w:val="000000"/>
              </w:rPr>
            </w:pPr>
            <w:r>
              <w:rPr>
                <w:color w:val="000000"/>
              </w:rPr>
              <w:t xml:space="preserve">Задаток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8674A95" w14:textId="2A948515" w:rsidR="0028328F" w:rsidRPr="00B637F6" w:rsidRDefault="0028328F" w:rsidP="00FA7C24">
            <w:pPr>
              <w:pStyle w:val="newncpi"/>
              <w:ind w:firstLine="0"/>
            </w:pPr>
            <w:r>
              <w:t xml:space="preserve">10% </w:t>
            </w:r>
            <w:r w:rsidRPr="00B637F6">
              <w:t xml:space="preserve"> 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A70E515" w:rsidR="00F53813" w:rsidRPr="00ED74A3" w:rsidRDefault="00F53813" w:rsidP="00C44FAE">
            <w:pPr>
              <w:rPr>
                <w:b/>
                <w:bCs/>
                <w:i/>
                <w:iCs/>
              </w:rPr>
            </w:pPr>
            <w:r w:rsidRPr="00ED74A3">
              <w:rPr>
                <w:b/>
                <w:bCs/>
              </w:rPr>
              <w:t xml:space="preserve">по </w:t>
            </w:r>
            <w:r w:rsidR="00624160">
              <w:rPr>
                <w:b/>
                <w:bCs/>
              </w:rPr>
              <w:t>14</w:t>
            </w:r>
            <w:r w:rsidR="00F5390E" w:rsidRPr="00ED74A3">
              <w:rPr>
                <w:b/>
                <w:bCs/>
              </w:rPr>
              <w:t>.</w:t>
            </w:r>
            <w:r w:rsidR="00D151EF">
              <w:rPr>
                <w:b/>
                <w:bCs/>
              </w:rPr>
              <w:t>0</w:t>
            </w:r>
            <w:r w:rsidR="00C44FAE">
              <w:rPr>
                <w:b/>
                <w:bCs/>
              </w:rPr>
              <w:t>7</w:t>
            </w:r>
            <w:bookmarkStart w:id="0" w:name="_GoBack"/>
            <w:bookmarkEnd w:id="0"/>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624160">
        <w:trPr>
          <w:trHeight w:val="55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FA7C24">
            <w:pPr>
              <w:jc w:val="both"/>
            </w:pPr>
            <w:r w:rsidRPr="00D174FF">
              <w:lastRenderedPageBreak/>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lastRenderedPageBreak/>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C44FAE" w:rsidP="00FA7C24">
            <w:pPr>
              <w:rPr>
                <w:b/>
                <w:bCs/>
              </w:rPr>
            </w:pPr>
            <w:hyperlink r:id="rId6"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 xml:space="preserve">Победитель электронных торгов либо единственный участник, согласившийся приобрести Лот по </w:t>
            </w:r>
            <w:proofErr w:type="gramStart"/>
            <w:r w:rsidRPr="00B637F6">
              <w:t>начальной цене, увеличенной на пять</w:t>
            </w:r>
            <w:proofErr w:type="gramEnd"/>
            <w:r w:rsidRPr="00B637F6">
              <w:t xml:space="preserve"> процентов (далее – Претендент на покупку), обязан:</w:t>
            </w:r>
          </w:p>
          <w:p w14:paraId="0645F465" w14:textId="77777777" w:rsidR="00624160" w:rsidRPr="006770A8" w:rsidRDefault="00624160" w:rsidP="00624160">
            <w:pPr>
              <w:ind w:firstLine="709"/>
              <w:jc w:val="both"/>
              <w:rPr>
                <w:color w:val="000000" w:themeColor="text1"/>
              </w:rPr>
            </w:pPr>
            <w:r w:rsidRPr="006770A8">
              <w:rPr>
                <w:color w:val="FF0000"/>
              </w:rPr>
              <w:t xml:space="preserve">заключить </w:t>
            </w:r>
            <w:r w:rsidRPr="006770A8">
              <w:rPr>
                <w:color w:val="000000" w:themeColor="text1"/>
              </w:rPr>
              <w:t xml:space="preserve">с Продавцом договор купли-продажи в течение </w:t>
            </w:r>
            <w:r w:rsidRPr="006770A8">
              <w:rPr>
                <w:color w:val="FF0000"/>
              </w:rPr>
              <w:t xml:space="preserve">10 рабочих дней </w:t>
            </w:r>
            <w:proofErr w:type="gramStart"/>
            <w:r w:rsidRPr="006770A8">
              <w:rPr>
                <w:color w:val="000000" w:themeColor="text1"/>
              </w:rPr>
              <w:t>с даты проведения</w:t>
            </w:r>
            <w:proofErr w:type="gramEnd"/>
            <w:r w:rsidRPr="006770A8">
              <w:rPr>
                <w:color w:val="000000" w:themeColor="text1"/>
              </w:rPr>
              <w:t xml:space="preserve"> электронных торгов.</w:t>
            </w:r>
          </w:p>
          <w:p w14:paraId="44BD7DEA" w14:textId="77777777" w:rsidR="00624160" w:rsidRDefault="00624160" w:rsidP="00624160">
            <w:pPr>
              <w:ind w:firstLine="709"/>
              <w:jc w:val="both"/>
              <w:rPr>
                <w:color w:val="000000" w:themeColor="text1"/>
              </w:rPr>
            </w:pPr>
            <w:r w:rsidRPr="00DB2E73">
              <w:rPr>
                <w:color w:val="000000" w:themeColor="text1"/>
              </w:rPr>
              <w:t xml:space="preserve">оплатить предмет электронных торгов, за минусом суммы внесенного задатка, в течение </w:t>
            </w:r>
            <w:r w:rsidRPr="00D62607">
              <w:rPr>
                <w:color w:val="FF0000"/>
              </w:rPr>
              <w:t xml:space="preserve">5 рабочих дней </w:t>
            </w:r>
            <w:proofErr w:type="gramStart"/>
            <w:r w:rsidRPr="00DB2E73">
              <w:rPr>
                <w:color w:val="000000" w:themeColor="text1"/>
              </w:rPr>
              <w:t>с даты заключения</w:t>
            </w:r>
            <w:proofErr w:type="gramEnd"/>
            <w:r w:rsidRPr="00DB2E73">
              <w:rPr>
                <w:color w:val="000000" w:themeColor="text1"/>
              </w:rPr>
              <w:t xml:space="preserve"> договора. </w:t>
            </w:r>
          </w:p>
          <w:p w14:paraId="34944ED4" w14:textId="77777777" w:rsidR="00624160" w:rsidRDefault="00624160" w:rsidP="00624160">
            <w:pPr>
              <w:ind w:firstLine="709"/>
              <w:jc w:val="both"/>
              <w:rPr>
                <w:color w:val="000000" w:themeColor="text1"/>
              </w:rPr>
            </w:pPr>
            <w:r>
              <w:rPr>
                <w:color w:val="000000" w:themeColor="text1"/>
              </w:rPr>
              <w:t>п</w:t>
            </w:r>
            <w:r w:rsidRPr="00DB2E73">
              <w:rPr>
                <w:color w:val="000000" w:themeColor="text1"/>
              </w:rPr>
              <w:t xml:space="preserve">редмет электронных торгов передается победителю электронных торгов (претенденту на покупку) в течение 5 рабочих дней </w:t>
            </w:r>
            <w:proofErr w:type="gramStart"/>
            <w:r w:rsidRPr="00DB2E73">
              <w:rPr>
                <w:color w:val="000000" w:themeColor="text1"/>
              </w:rPr>
              <w:t>с даты</w:t>
            </w:r>
            <w:proofErr w:type="gramEnd"/>
            <w:r w:rsidRPr="00DB2E73">
              <w:rPr>
                <w:color w:val="000000" w:themeColor="text1"/>
              </w:rPr>
              <w:t xml:space="preserve"> полной оплаты предмета электронных торгов.</w:t>
            </w:r>
          </w:p>
          <w:p w14:paraId="38A0E62B" w14:textId="77777777" w:rsidR="00624160" w:rsidRPr="006770A8" w:rsidRDefault="00624160" w:rsidP="00624160">
            <w:pPr>
              <w:ind w:firstLine="709"/>
              <w:jc w:val="both"/>
            </w:pPr>
            <w:r w:rsidRPr="006770A8">
              <w:rPr>
                <w:color w:val="000000" w:themeColor="text1"/>
              </w:rPr>
              <w:t>оплатить вознаграждение</w:t>
            </w:r>
            <w:r w:rsidRPr="006770A8">
              <w:t xml:space="preserve"> организатору торгов в размере</w:t>
            </w:r>
            <w:r>
              <w:t>:</w:t>
            </w:r>
            <w:r w:rsidRPr="006770A8">
              <w:t xml:space="preserve"> </w:t>
            </w:r>
          </w:p>
          <w:p w14:paraId="0FAAE095" w14:textId="77777777" w:rsidR="00624160" w:rsidRPr="006770A8" w:rsidRDefault="00624160" w:rsidP="00624160">
            <w:pPr>
              <w:ind w:firstLine="709"/>
              <w:jc w:val="both"/>
              <w:rPr>
                <w:color w:val="000000" w:themeColor="text1"/>
              </w:rPr>
            </w:pPr>
            <w:r w:rsidRPr="006770A8">
              <w:rPr>
                <w:b/>
              </w:rPr>
              <w:t>Лот 1</w:t>
            </w:r>
            <w:r>
              <w:rPr>
                <w:b/>
              </w:rPr>
              <w:t>,</w:t>
            </w:r>
            <w:r w:rsidRPr="00B22722">
              <w:rPr>
                <w:b/>
              </w:rPr>
              <w:t xml:space="preserve"> </w:t>
            </w:r>
            <w:r w:rsidRPr="006770A8">
              <w:rPr>
                <w:b/>
              </w:rPr>
              <w:t xml:space="preserve">Лот 2, </w:t>
            </w:r>
            <w:r>
              <w:rPr>
                <w:b/>
              </w:rPr>
              <w:t>Лот 3</w:t>
            </w:r>
            <w:r w:rsidRPr="006770A8">
              <w:rPr>
                <w:b/>
              </w:rPr>
              <w:t xml:space="preserve">:  </w:t>
            </w:r>
            <w:r>
              <w:t>10</w:t>
            </w:r>
            <w:r w:rsidRPr="006770A8">
              <w:t xml:space="preserve"> % от конечной цены продажи в 5-дневный срок </w:t>
            </w:r>
            <w:r w:rsidRPr="006770A8">
              <w:lastRenderedPageBreak/>
              <w:t>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p w14:paraId="74777774" w14:textId="3EB0B423" w:rsidR="00F53813" w:rsidRPr="00B637F6" w:rsidRDefault="00624160" w:rsidP="00624160">
            <w:pPr>
              <w:ind w:firstLine="709"/>
              <w:jc w:val="both"/>
            </w:pPr>
            <w:r w:rsidRPr="006770A8">
              <w:rPr>
                <w:b/>
              </w:rPr>
              <w:t>Лот 4:</w:t>
            </w:r>
            <w:r w:rsidRPr="006770A8">
              <w:t xml:space="preserve"> </w:t>
            </w:r>
            <w:r>
              <w:t>9</w:t>
            </w:r>
            <w:r w:rsidRPr="006770A8">
              <w:t xml:space="preserve">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lastRenderedPageBreak/>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74F96343"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составля</w:t>
            </w:r>
            <w:r w:rsidR="00F1456E">
              <w:t>ет</w:t>
            </w:r>
            <w:r w:rsidR="00755111" w:rsidRPr="005A45CC">
              <w:t xml:space="preserve"> по </w:t>
            </w:r>
            <w:r w:rsidR="00755111" w:rsidRPr="009E1DD4">
              <w:rPr>
                <w:b/>
              </w:rPr>
              <w:t>Лоту</w:t>
            </w:r>
            <w:r w:rsidR="009E1DD4">
              <w:rPr>
                <w:b/>
              </w:rPr>
              <w:t xml:space="preserve"> </w:t>
            </w:r>
            <w:r w:rsidR="009E1DD4" w:rsidRPr="009E1DD4">
              <w:rPr>
                <w:b/>
              </w:rPr>
              <w:t>1</w:t>
            </w:r>
            <w:r w:rsidR="009E1DD4">
              <w:rPr>
                <w:b/>
              </w:rPr>
              <w:t xml:space="preserve">, 2, </w:t>
            </w:r>
            <w:r w:rsidR="009E1DD4" w:rsidRPr="009E1DD4">
              <w:rPr>
                <w:b/>
              </w:rPr>
              <w:t>3</w:t>
            </w:r>
            <w:r w:rsidR="009E1DD4">
              <w:t>: 100 базовых величин,</w:t>
            </w:r>
            <w:r w:rsidR="00755111" w:rsidRPr="005A45CC">
              <w:t xml:space="preserve"> </w:t>
            </w:r>
            <w:r w:rsidR="00E851F7">
              <w:t xml:space="preserve"> по  </w:t>
            </w:r>
            <w:r w:rsidR="009E1DD4">
              <w:rPr>
                <w:b/>
              </w:rPr>
              <w:t xml:space="preserve">Лоту </w:t>
            </w:r>
            <w:r w:rsidR="002A6655" w:rsidRPr="00F1456E">
              <w:rPr>
                <w:b/>
              </w:rPr>
              <w:t>4</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8F"/>
    <w:rsid w:val="002832A4"/>
    <w:rsid w:val="002837AB"/>
    <w:rsid w:val="0028396E"/>
    <w:rsid w:val="00285791"/>
    <w:rsid w:val="00286DEE"/>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4C7F"/>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24160"/>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4ACA"/>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1DD4"/>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44FAE"/>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2BD6"/>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1456E"/>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6824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47</cp:revision>
  <cp:lastPrinted>2025-06-06T05:25:00Z</cp:lastPrinted>
  <dcterms:created xsi:type="dcterms:W3CDTF">2024-10-25T07:31:00Z</dcterms:created>
  <dcterms:modified xsi:type="dcterms:W3CDTF">2025-06-06T05:27:00Z</dcterms:modified>
</cp:coreProperties>
</file>