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098"/>
        <w:gridCol w:w="7762"/>
      </w:tblGrid>
      <w:tr w:rsidR="006538CF" w:rsidRPr="00A63AA2" w:rsidTr="00F863D5">
        <w:trPr>
          <w:trHeight w:val="698"/>
        </w:trPr>
        <w:tc>
          <w:tcPr>
            <w:tcW w:w="9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94" w:rsidRPr="00793E9D" w:rsidRDefault="00481E94" w:rsidP="00481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 «Институт недвижимости и оценки» (Гродненский филиал) информирует о проведении </w:t>
            </w:r>
            <w:r w:rsidRPr="00793E9D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аукциона по продаже имущества, принадлежащего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Гродненскому областному потребительскому обществу (Гродненский филиал).</w:t>
            </w:r>
          </w:p>
          <w:p w:rsidR="006538CF" w:rsidRPr="00A63AA2" w:rsidRDefault="00481E94" w:rsidP="00481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Аукцион состоится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793E9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Pr="00793E9D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793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в 11.00 по адресу: </w:t>
            </w:r>
            <w:r w:rsidRPr="00793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Гродно, ул. Врублевского, 3, 209</w:t>
            </w:r>
            <w:r w:rsidRPr="00793E9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3E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Телефон для справок: 55-87-71</w:t>
            </w:r>
          </w:p>
        </w:tc>
      </w:tr>
      <w:tr w:rsidR="006538CF" w:rsidRPr="00A63AA2" w:rsidTr="00F863D5">
        <w:trPr>
          <w:trHeight w:val="70"/>
        </w:trPr>
        <w:tc>
          <w:tcPr>
            <w:tcW w:w="98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38CF" w:rsidRPr="00A63AA2" w:rsidRDefault="006538CF" w:rsidP="00A6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Лот № </w:t>
            </w:r>
            <w:r w:rsidR="00A63AA2"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DEA" w:rsidRPr="00A63AA2" w:rsidTr="00F863D5">
        <w:trPr>
          <w:trHeight w:val="282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1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AA2">
              <w:rPr>
                <w:rFonts w:ascii="Times New Roman" w:hAnsi="Times New Roman"/>
                <w:sz w:val="24"/>
                <w:szCs w:val="24"/>
              </w:rPr>
              <w:t xml:space="preserve">Наименование, характеристика </w:t>
            </w:r>
            <w:r w:rsidRPr="00A63AA2">
              <w:rPr>
                <w:rFonts w:ascii="Times New Roman" w:hAnsi="Times New Roman"/>
                <w:iCs/>
                <w:sz w:val="24"/>
                <w:szCs w:val="24"/>
              </w:rPr>
              <w:t>предмета аукциона, м</w:t>
            </w: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естонахождение </w:t>
            </w:r>
            <w:r w:rsidRPr="00A63AA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предмета аукциона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2E73" w:rsidRPr="00B61B37" w:rsidRDefault="00B02E73" w:rsidP="00B02E73">
            <w:pPr>
              <w:pStyle w:val="a4"/>
              <w:ind w:hanging="6"/>
              <w:jc w:val="both"/>
              <w:rPr>
                <w:lang w:bidi="ru-RU"/>
              </w:rPr>
            </w:pPr>
            <w:r w:rsidRPr="00B61B37">
              <w:t xml:space="preserve">ЛОТ 1: </w:t>
            </w:r>
            <w:r w:rsidRPr="00B61B37">
              <w:rPr>
                <w:lang w:bidi="ru-RU"/>
              </w:rPr>
              <w:t xml:space="preserve">капитальное строение, инв. № 400/С-120238 (назначение – </w:t>
            </w:r>
            <w:proofErr w:type="gramStart"/>
            <w:r w:rsidRPr="00B61B37">
              <w:rPr>
                <w:lang w:bidi="ru-RU"/>
              </w:rPr>
              <w:t>здание</w:t>
            </w:r>
            <w:proofErr w:type="gramEnd"/>
            <w:r w:rsidRPr="00B61B37">
              <w:rPr>
                <w:lang w:bidi="ru-RU"/>
              </w:rPr>
              <w:t xml:space="preserve"> специализированное для общественного питания, наименование – кафе), площадью 479,0 </w:t>
            </w:r>
            <w:proofErr w:type="spellStart"/>
            <w:r w:rsidRPr="00B61B37">
              <w:rPr>
                <w:lang w:bidi="ru-RU"/>
              </w:rPr>
              <w:t>кв.м</w:t>
            </w:r>
            <w:proofErr w:type="spellEnd"/>
            <w:r w:rsidRPr="00B61B37">
              <w:rPr>
                <w:lang w:bidi="ru-RU"/>
              </w:rPr>
              <w:t xml:space="preserve">., Гродненский р-н, </w:t>
            </w:r>
            <w:proofErr w:type="spellStart"/>
            <w:r w:rsidRPr="00B61B37">
              <w:rPr>
                <w:lang w:bidi="ru-RU"/>
              </w:rPr>
              <w:t>аг</w:t>
            </w:r>
            <w:proofErr w:type="spellEnd"/>
            <w:r w:rsidRPr="00B61B37">
              <w:rPr>
                <w:lang w:bidi="ru-RU"/>
              </w:rPr>
              <w:t xml:space="preserve">. Индура, ул. </w:t>
            </w:r>
            <w:proofErr w:type="gramStart"/>
            <w:r w:rsidRPr="00B61B37">
              <w:rPr>
                <w:lang w:bidi="ru-RU"/>
              </w:rPr>
              <w:t>Гродненская</w:t>
            </w:r>
            <w:proofErr w:type="gramEnd"/>
            <w:r w:rsidRPr="00B61B37">
              <w:rPr>
                <w:lang w:bidi="ru-RU"/>
              </w:rPr>
              <w:t>, 2А; отопительный котел, инвентарный номер 010004136; котел отопительный, инвентарный номер ГР0000261.</w:t>
            </w:r>
          </w:p>
          <w:p w:rsidR="00B02E73" w:rsidRPr="00B61B37" w:rsidRDefault="00B02E73" w:rsidP="00B02E73">
            <w:pPr>
              <w:pStyle w:val="a4"/>
              <w:ind w:hanging="6"/>
              <w:jc w:val="both"/>
            </w:pPr>
            <w:r w:rsidRPr="00B61B37">
              <w:t xml:space="preserve">Лот № 1 расположен на земельном участке, кадастровый № 422083605101000275, площадью 0,0786 га (назначение – для эксплуатации и обслуживания здания кафе "Вираж"), расположенном по адресу </w:t>
            </w:r>
            <w:r w:rsidRPr="00B61B37">
              <w:rPr>
                <w:lang w:bidi="ru-RU"/>
              </w:rPr>
              <w:t xml:space="preserve">Гродненский р-н, </w:t>
            </w:r>
            <w:proofErr w:type="spellStart"/>
            <w:r w:rsidRPr="00B61B37">
              <w:rPr>
                <w:lang w:bidi="ru-RU"/>
              </w:rPr>
              <w:t>аг</w:t>
            </w:r>
            <w:proofErr w:type="spellEnd"/>
            <w:r w:rsidRPr="00B61B37">
              <w:rPr>
                <w:lang w:bidi="ru-RU"/>
              </w:rPr>
              <w:t xml:space="preserve">. Индура, ул. </w:t>
            </w:r>
            <w:proofErr w:type="gramStart"/>
            <w:r w:rsidRPr="00B61B37">
              <w:rPr>
                <w:lang w:bidi="ru-RU"/>
              </w:rPr>
              <w:t>Гродненская</w:t>
            </w:r>
            <w:proofErr w:type="gramEnd"/>
            <w:r w:rsidRPr="00B61B37">
              <w:rPr>
                <w:lang w:bidi="ru-RU"/>
              </w:rPr>
              <w:t>, 2А</w:t>
            </w:r>
            <w:r w:rsidRPr="00B61B37">
              <w:t xml:space="preserve">. Земельный участок имеет ограничения (обременения) прав в использовании земель: земли, находящиеся в </w:t>
            </w:r>
            <w:proofErr w:type="spellStart"/>
            <w:r w:rsidRPr="00B61B37">
              <w:t>водоохранных</w:t>
            </w:r>
            <w:proofErr w:type="spellEnd"/>
            <w:r w:rsidRPr="00B61B37">
              <w:t xml:space="preserve"> зонах водных объектов вне прибрежных полос, код – 2, площадью 0,0786 га.</w:t>
            </w:r>
          </w:p>
          <w:p w:rsidR="00B02E73" w:rsidRPr="00B61B37" w:rsidRDefault="00B02E73" w:rsidP="00B02E73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B37">
              <w:rPr>
                <w:rFonts w:ascii="Times New Roman" w:hAnsi="Times New Roman" w:cs="Times New Roman"/>
                <w:sz w:val="24"/>
                <w:szCs w:val="24"/>
              </w:rPr>
              <w:t>Условия проведения аукциона:</w:t>
            </w:r>
          </w:p>
          <w:p w:rsidR="00B02E73" w:rsidRPr="00B61B37" w:rsidRDefault="00B02E73" w:rsidP="00B02E73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B37">
              <w:rPr>
                <w:rFonts w:ascii="Times New Roman" w:hAnsi="Times New Roman" w:cs="Times New Roman"/>
                <w:sz w:val="24"/>
                <w:szCs w:val="24"/>
              </w:rPr>
              <w:t>- оплату за приобретаемый объект производить путем перечисления денежных средств на расчетный счет Продавца, а также иными способами, не противоречащими действующему законодательству Республики Беларусь;</w:t>
            </w:r>
          </w:p>
          <w:p w:rsidR="00B02E73" w:rsidRPr="00B61B37" w:rsidRDefault="00B02E73" w:rsidP="00B02E73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B37">
              <w:rPr>
                <w:rFonts w:ascii="Times New Roman" w:hAnsi="Times New Roman" w:cs="Times New Roman"/>
                <w:sz w:val="24"/>
                <w:szCs w:val="24"/>
              </w:rPr>
              <w:t>- расходы по государственной регистрации договора купли-продажи, перехода права собственности возложить на Покупателя;</w:t>
            </w:r>
          </w:p>
          <w:p w:rsidR="00B02E73" w:rsidRPr="00B61B37" w:rsidRDefault="00B02E73" w:rsidP="00B02E73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B37">
              <w:rPr>
                <w:rFonts w:ascii="Times New Roman" w:hAnsi="Times New Roman" w:cs="Times New Roman"/>
                <w:sz w:val="24"/>
                <w:szCs w:val="24"/>
              </w:rPr>
              <w:t>- право собственности переходит к Покупателю после полной оплаты, передачи объекта и государственной регистрации данного права в РУП «Гродненское агентство по государственной регистрации и земельному кадастру»;</w:t>
            </w:r>
          </w:p>
          <w:p w:rsidR="00711DEA" w:rsidRPr="001A4720" w:rsidRDefault="00B02E73" w:rsidP="00B02E7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B37">
              <w:rPr>
                <w:rFonts w:ascii="Times New Roman" w:hAnsi="Times New Roman" w:cs="Times New Roman"/>
                <w:sz w:val="24"/>
                <w:szCs w:val="24"/>
              </w:rPr>
              <w:t>- документом, подтверждающим передачу имущества, является акт приема-передачи.</w:t>
            </w:r>
          </w:p>
        </w:tc>
      </w:tr>
      <w:tr w:rsidR="00711DEA" w:rsidRPr="00A63AA2" w:rsidTr="00F863D5">
        <w:trPr>
          <w:trHeight w:val="7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цена продажи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DEA" w:rsidRPr="00C57533" w:rsidRDefault="00481E94" w:rsidP="0071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125 256,91</w:t>
            </w:r>
            <w:r w:rsidRPr="00B61B3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р. (</w:t>
            </w:r>
            <w:r w:rsidRPr="009837B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сто двадцать пять тысяч двести пятьдесят шесть рублей девяносто одна копейка</w:t>
            </w:r>
            <w:r w:rsidRPr="00B61B3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) с учетом НДС</w:t>
            </w:r>
            <w:r w:rsidRPr="00B61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1DEA" w:rsidRPr="00A63AA2" w:rsidTr="00F863D5">
        <w:trPr>
          <w:trHeight w:val="7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DEA" w:rsidRPr="00C57533" w:rsidRDefault="00711DEA" w:rsidP="0071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75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5 % от предыдущей цены</w:t>
            </w:r>
          </w:p>
        </w:tc>
      </w:tr>
      <w:tr w:rsidR="00711DEA" w:rsidRPr="00A63AA2" w:rsidTr="00F863D5">
        <w:trPr>
          <w:trHeight w:val="7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задатка 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DEA" w:rsidRPr="00C57533" w:rsidRDefault="00481E94" w:rsidP="00C57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12 525</w:t>
            </w:r>
            <w:r w:rsidRPr="00B61B37">
              <w:rPr>
                <w:rFonts w:ascii="Times New Roman" w:hAnsi="Times New Roman" w:cs="Times New Roman"/>
                <w:sz w:val="24"/>
                <w:szCs w:val="24"/>
              </w:rPr>
              <w:t xml:space="preserve"> р. (</w:t>
            </w:r>
            <w:r w:rsidRPr="009837B5">
              <w:rPr>
                <w:rFonts w:ascii="Times New Roman" w:hAnsi="Times New Roman" w:cs="Times New Roman"/>
                <w:sz w:val="24"/>
                <w:szCs w:val="24"/>
              </w:rPr>
              <w:t>двенадцать тысяч пятьсот двадцать пять рублей</w:t>
            </w:r>
            <w:r w:rsidRPr="00B61B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1DEA" w:rsidRPr="00A63AA2" w:rsidTr="00F863D5">
        <w:trPr>
          <w:trHeight w:val="49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для перечисления задатка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DEA" w:rsidRPr="00C57533" w:rsidRDefault="00711DEA" w:rsidP="00710326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75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BLBB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</w:rPr>
              <w:t>30120500833225001001 в Дирекции ОАО «</w:t>
            </w:r>
            <w:proofErr w:type="spellStart"/>
            <w:r w:rsidRPr="00C57533">
              <w:rPr>
                <w:rFonts w:ascii="Times New Roman" w:eastAsia="Calibri" w:hAnsi="Times New Roman" w:cs="Times New Roman"/>
                <w:sz w:val="24"/>
                <w:szCs w:val="24"/>
              </w:rPr>
              <w:t>Белинвестбанк</w:t>
            </w:r>
            <w:proofErr w:type="spellEnd"/>
            <w:r w:rsidRPr="00C575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по Гродненской области, код банка 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BLBBBY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</w:rPr>
              <w:t>, УНП 500833225</w:t>
            </w:r>
          </w:p>
        </w:tc>
      </w:tr>
      <w:tr w:rsidR="00711DEA" w:rsidRPr="00A63AA2" w:rsidTr="00F863D5">
        <w:trPr>
          <w:trHeight w:val="30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Место, дата и время окончания приема заявлений 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1E94" w:rsidRPr="00793E9D" w:rsidRDefault="00481E94" w:rsidP="00481E9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Заявления на участие в аукционе принимаются по адресу: г. Гродно, ул. Врублевского, 3, </w:t>
            </w:r>
            <w:proofErr w:type="spellStart"/>
            <w:r w:rsidRPr="00793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793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208, с 8.30 до 17.30 (понедельник - четверг) и с 8.30 до 16.30 (пятница). Обед с 12.30 до 13.18.</w:t>
            </w:r>
          </w:p>
          <w:p w:rsidR="00711DEA" w:rsidRPr="00481E94" w:rsidRDefault="00481E94" w:rsidP="00481E94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3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Последний день приема заявлений  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793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793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793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до 15.00</w:t>
            </w:r>
          </w:p>
        </w:tc>
      </w:tr>
      <w:tr w:rsidR="00711DEA" w:rsidRPr="00A63AA2" w:rsidTr="00F863D5">
        <w:trPr>
          <w:trHeight w:val="39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продавце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7284" w:rsidRPr="00747284" w:rsidRDefault="00747284" w:rsidP="00747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284">
              <w:rPr>
                <w:rFonts w:ascii="Times New Roman" w:hAnsi="Times New Roman" w:cs="Times New Roman"/>
                <w:sz w:val="24"/>
                <w:szCs w:val="24"/>
              </w:rPr>
              <w:t xml:space="preserve">Гродненский 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Гродненского областного </w:t>
            </w:r>
            <w:r w:rsidRPr="00747284">
              <w:rPr>
                <w:rFonts w:ascii="Times New Roman" w:hAnsi="Times New Roman" w:cs="Times New Roman"/>
                <w:sz w:val="24"/>
                <w:szCs w:val="24"/>
              </w:rPr>
              <w:t>потребительского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7284">
              <w:rPr>
                <w:rFonts w:ascii="Times New Roman" w:hAnsi="Times New Roman" w:cs="Times New Roman"/>
                <w:sz w:val="24"/>
                <w:szCs w:val="24"/>
              </w:rPr>
              <w:t xml:space="preserve">230001, г. Гродно, ул. Суворова, 298, </w:t>
            </w:r>
          </w:p>
          <w:p w:rsidR="00711DEA" w:rsidRPr="00C57533" w:rsidRDefault="00747284" w:rsidP="00747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284">
              <w:rPr>
                <w:rFonts w:ascii="Times New Roman" w:hAnsi="Times New Roman" w:cs="Times New Roman"/>
                <w:sz w:val="24"/>
                <w:szCs w:val="24"/>
              </w:rPr>
              <w:t>тел. 8-0152-52-02-88</w:t>
            </w:r>
          </w:p>
        </w:tc>
      </w:tr>
      <w:tr w:rsidR="00711DEA" w:rsidRPr="00A63AA2" w:rsidTr="00F863D5">
        <w:trPr>
          <w:trHeight w:val="30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организаторе аукциона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DEA" w:rsidRPr="00C57533" w:rsidRDefault="00711DEA" w:rsidP="00AB1F9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филиал РУП «Институт недвижимости и оценки», г. Гродно ул. Врублевского,  д. 3, каб.209, тел. 55-87-70</w:t>
            </w:r>
          </w:p>
        </w:tc>
      </w:tr>
      <w:tr w:rsidR="00711DEA" w:rsidRPr="00A63AA2" w:rsidTr="001A4720">
        <w:trPr>
          <w:trHeight w:val="69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1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аукциона 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DEA" w:rsidRPr="00A63AA2" w:rsidRDefault="00711DEA" w:rsidP="00AB1F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Победитель аукциона либо единственный участник, согласный приобрести Лот по начальной цене, увеличенной на пять процентов (далее – Претендент на покупку)</w:t>
            </w:r>
            <w:proofErr w:type="gramStart"/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бязан </w:t>
            </w:r>
            <w:r w:rsidRPr="00A63AA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заключить </w:t>
            </w: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Продавцом договор купли-продажи в течение 20 </w:t>
            </w:r>
            <w:r w:rsidRPr="00A63AA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рабочих </w:t>
            </w: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дней со дня проведения аукциона </w:t>
            </w:r>
          </w:p>
          <w:p w:rsidR="00711DEA" w:rsidRPr="00A63AA2" w:rsidRDefault="00711DEA" w:rsidP="00AB1F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 Условия расчетов по договору купли-продажи - </w:t>
            </w: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по договоренности сторон</w:t>
            </w: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711DEA" w:rsidRDefault="00711DEA" w:rsidP="00AB1F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Победитель аукциона (Претендент на покупку) обязан </w:t>
            </w:r>
            <w:r w:rsidRPr="00A63AA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возместить затраты на организацию и проведение аукциона </w:t>
            </w: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3 (трех) рабочих дней со дня проведения аукциона.</w:t>
            </w:r>
          </w:p>
          <w:p w:rsidR="00747284" w:rsidRDefault="00747284" w:rsidP="0074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</w:t>
            </w:r>
            <w:r w:rsidRPr="00747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приобретаемый объект производить путем перечисления денежных средств на расчетный счет Продавца, а также иными способами, не противоречащими действующему законодательству Республики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Беларусь.</w:t>
            </w:r>
          </w:p>
          <w:p w:rsidR="00747284" w:rsidRDefault="00747284" w:rsidP="0074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Р</w:t>
            </w:r>
            <w:r w:rsidRPr="00747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асходы по государственной регистраций договора купли-продажи, перехода права собств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енности возложить на Покупателя.</w:t>
            </w:r>
          </w:p>
          <w:p w:rsidR="00747284" w:rsidRDefault="00747284" w:rsidP="0074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747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раво собственности переходит к покупателю после полной оплаты, передачи объекта и государственной регистрации данного права в РУП «Гродненское агентство по государственной рег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истраций и земельному кадастру».</w:t>
            </w:r>
            <w:proofErr w:type="gramEnd"/>
          </w:p>
          <w:p w:rsidR="00747284" w:rsidRPr="001A4720" w:rsidRDefault="00747284" w:rsidP="001A47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Д</w:t>
            </w:r>
            <w:r w:rsidRPr="00747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окументом, подтверждающим передачу имущества, является акт приема-передачи.</w:t>
            </w:r>
          </w:p>
        </w:tc>
      </w:tr>
      <w:tr w:rsidR="00711DEA" w:rsidRPr="00A63AA2" w:rsidTr="00F863D5">
        <w:trPr>
          <w:trHeight w:val="305"/>
        </w:trPr>
        <w:tc>
          <w:tcPr>
            <w:tcW w:w="9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F81344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A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Порядок организации и проведения аукциона определен Положением о порядке проведения аукционов </w:t>
            </w:r>
            <w:r w:rsidR="00F81344" w:rsidRPr="00A63AA2">
              <w:rPr>
                <w:rFonts w:ascii="Times New Roman" w:hAnsi="Times New Roman"/>
                <w:bCs/>
                <w:sz w:val="24"/>
                <w:szCs w:val="24"/>
              </w:rPr>
              <w:t xml:space="preserve">Гродненского филиала </w:t>
            </w:r>
            <w:r w:rsidRPr="00A63AA2">
              <w:rPr>
                <w:rFonts w:ascii="Times New Roman" w:hAnsi="Times New Roman"/>
                <w:bCs/>
                <w:sz w:val="24"/>
                <w:szCs w:val="24"/>
              </w:rPr>
              <w:t xml:space="preserve">РУП «Институт недвижимости и оценки», утвержденным приказом от </w:t>
            </w:r>
            <w:r w:rsidR="00F81344" w:rsidRPr="00A63AA2">
              <w:rPr>
                <w:rFonts w:ascii="Times New Roman" w:hAnsi="Times New Roman" w:cs="Times New Roman"/>
                <w:sz w:val="24"/>
                <w:szCs w:val="24"/>
              </w:rPr>
              <w:t>18.10.2019 года № 02-01/106-0</w:t>
            </w:r>
          </w:p>
        </w:tc>
      </w:tr>
      <w:tr w:rsidR="00711DEA" w:rsidRPr="00A63AA2" w:rsidTr="00F863D5">
        <w:trPr>
          <w:trHeight w:val="305"/>
        </w:trPr>
        <w:tc>
          <w:tcPr>
            <w:tcW w:w="9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AA2">
              <w:rPr>
                <w:rFonts w:ascii="Times New Roman" w:hAnsi="Times New Roman"/>
                <w:bCs/>
                <w:sz w:val="24"/>
                <w:szCs w:val="24"/>
              </w:rPr>
              <w:t>Условия участия в аукционе</w:t>
            </w:r>
          </w:p>
        </w:tc>
      </w:tr>
      <w:tr w:rsidR="00711DEA" w:rsidRPr="00A63AA2" w:rsidTr="00F863D5">
        <w:trPr>
          <w:trHeight w:val="305"/>
        </w:trPr>
        <w:tc>
          <w:tcPr>
            <w:tcW w:w="9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Участниками аукциона могут быть юридические лица и индивидуальные предприниматели Республики Беларусь, а также иностранные юридические лица, граждане Республики Беларусь, иностранные граждане, лица без гражданства.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Лицо, желающее принять участие в аукционе, не позднее срока, указанного в извещении о проведен</w:t>
            </w:r>
            <w:proofErr w:type="gramStart"/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кциона, подает Организатору аукциона заявление на участие в аукционе (по форме, установленной Организатором аукциона) к которому прилагает: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внесение суммы задатка на расчетный счет, указанный в извещении; 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об ознакомлении с предметом аукциона (по форме, установленной Организатором аукциона); 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юридическим лицом или индивидуальным предпринимателем Республики Беларусь – копию документа, подтверждающего государственную регистрацию юридического лица или индивидуального предпринимателя, заверенную в установленном законодательством порядке;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иностранным юридическим лицом – легализованные в установленном порядке копии учредительных документов и выписку из торгового реестра страны учреждения (выписка должна быть произведена не ранее шести месяцев до подачи </w:t>
            </w:r>
            <w:hyperlink r:id="rId5" w:anchor="a12" w:tooltip="+" w:history="1">
              <w:r w:rsidRPr="00A63A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заявления</w:t>
              </w:r>
            </w:hyperlink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 на участие в аукционе)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язык;</w:t>
            </w:r>
            <w:proofErr w:type="gramEnd"/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представителем юридического лица Республики Беларусь – доверенность, выданную в установленном законодательством порядке (за исключением руководителя юридического лица);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представителем гражданина или индивидуального предпринимателя Республики Беларусь – нотариально удостоверенную доверенность;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представителем иностранного гражданина – нотариально удостоверенную доверенность с переводом на русский либо белорусский язык;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представителем иностранного юридического лица, иностранного физического лица – доверенность, легализованную в установленном законодательством порядке, с нотариально засвидетельствованным переводом на белорусский или русский язык.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документов заявитель (его представитель) предъявляет документ, </w:t>
            </w:r>
            <w:r w:rsidRPr="00A63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удостоверяющий личность, а руководитель юридического лица – также документ, подтверждающий его полномочия.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К участию в аукционе допускаются лица, подавшие в установленный</w:t>
            </w:r>
            <w:r w:rsidR="00F81344" w:rsidRPr="00A63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извещением срок необходимые документы, а также заключившие с Организатором аукциона соглашение о правах и обязанностях сторон в процессе подготовки и проведения аукциона (по форме, установленной Организатором аукциона).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Направление документов почтовым отправлением</w:t>
            </w:r>
            <w:r w:rsidR="00F81344" w:rsidRPr="00A63AA2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электронным</w:t>
            </w: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 xml:space="preserve">, с целью регистрации в качестве участника аукциона, не допускается. 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 w:after="0" w:afterAutospacing="0"/>
              <w:ind w:firstLine="573"/>
              <w:jc w:val="both"/>
            </w:pPr>
            <w:r w:rsidRPr="00A63AA2">
              <w:t>Сведения об участниках аукциона не подлежат разглашению за исключением случаев, предусмотренных законодательством.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 w:after="0" w:afterAutospacing="0"/>
              <w:ind w:firstLine="573"/>
              <w:jc w:val="both"/>
            </w:pPr>
            <w:r w:rsidRPr="00A63AA2">
              <w:t xml:space="preserve">Лицо, допущенное к участию в аукционе, до начала аукциона вправе отказаться от участия в нем. Отказом признается как письменное заявление, так и неявка на аукцион. В указанном случае Организатора аукциона </w:t>
            </w:r>
            <w:proofErr w:type="gramStart"/>
            <w:r w:rsidRPr="00A63AA2">
              <w:t>обязан</w:t>
            </w:r>
            <w:proofErr w:type="gramEnd"/>
            <w:r w:rsidRPr="00A63AA2">
              <w:t xml:space="preserve"> возвратить сумму внесенного задатка в течение 5 (пяти) рабочих дней со дня проведения аукциона.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/>
              <w:ind w:firstLine="573"/>
              <w:contextualSpacing/>
              <w:jc w:val="both"/>
            </w:pPr>
            <w:r w:rsidRPr="00A63AA2">
              <w:t xml:space="preserve">Выигравшим аукцион признается участник, предложивший наиболее высокую цену за предмет аукциона, либо единственный участник, согласный приобрести предмет аукциона по </w:t>
            </w:r>
            <w:proofErr w:type="gramStart"/>
            <w:r w:rsidRPr="00A63AA2">
              <w:t>начальной цене, увеличенной на пять</w:t>
            </w:r>
            <w:proofErr w:type="gramEnd"/>
            <w:r w:rsidRPr="00A63AA2">
              <w:t xml:space="preserve"> процентов.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 w:after="0" w:afterAutospacing="0"/>
              <w:ind w:firstLine="573"/>
              <w:jc w:val="both"/>
            </w:pPr>
            <w:r w:rsidRPr="00A63AA2">
              <w:t xml:space="preserve">Задаток, внесенный Победителем аукциона (Претендентом на покупку), учитывается в счет окончательной стоимости предмета аукциона. 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 w:after="0" w:afterAutospacing="0"/>
              <w:ind w:firstLine="573"/>
              <w:jc w:val="both"/>
            </w:pPr>
            <w:r w:rsidRPr="00A63AA2">
              <w:t>Задаток, внесенный участником аукциона, не ставшим Победителем аукциона (Претендентом на покупку), подлежит возврату безналичным платежом в течение       5 (пяти) рабочих дней со дня проведения аукциона.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 w:after="0" w:afterAutospacing="0"/>
              <w:ind w:firstLine="573"/>
              <w:jc w:val="both"/>
            </w:pPr>
            <w:r w:rsidRPr="00A63AA2">
              <w:t xml:space="preserve">В случае признания аукциона нерезультативным, участники аукциона, отказавшиеся объявить свою цену, а в случае аннулирования результата аукциона - Победитель аукциона (Претендент на покупку), оплачивают Организатору аукциона штраф в размере </w:t>
            </w:r>
            <w:r w:rsidR="00481E94">
              <w:t>4000</w:t>
            </w:r>
            <w:r w:rsidR="00F81344" w:rsidRPr="00A63AA2">
              <w:t xml:space="preserve"> р. (</w:t>
            </w:r>
            <w:r w:rsidR="00481E94">
              <w:t>четыре ты</w:t>
            </w:r>
            <w:bookmarkStart w:id="0" w:name="_GoBack"/>
            <w:bookmarkEnd w:id="0"/>
            <w:r w:rsidR="00F81344" w:rsidRPr="00A63AA2">
              <w:t>сячи двести рублей)</w:t>
            </w:r>
            <w:r w:rsidRPr="00A63AA2">
              <w:t xml:space="preserve"> в течение одного месяца со дня проведения аукциона.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 w:after="0" w:afterAutospacing="0"/>
              <w:ind w:firstLine="573"/>
              <w:jc w:val="both"/>
            </w:pPr>
            <w:r w:rsidRPr="00A63AA2">
              <w:t xml:space="preserve">Организатор аукциона вправе отказаться от проведения аукциона в любое время, но не </w:t>
            </w:r>
            <w:proofErr w:type="gramStart"/>
            <w:r w:rsidRPr="00A63AA2">
              <w:t>позднее</w:t>
            </w:r>
            <w:proofErr w:type="gramEnd"/>
            <w:r w:rsidRPr="00A63AA2">
              <w:t xml:space="preserve"> чем за 3 (три) календарных дня до наступления даты проведения аукциона. Сообщение об отказе от проведения аукциона размещается на информационных ресурсах, в которых опубликовано извещение о проведен</w:t>
            </w:r>
            <w:proofErr w:type="gramStart"/>
            <w:r w:rsidRPr="00A63AA2">
              <w:t>ии ау</w:t>
            </w:r>
            <w:proofErr w:type="gramEnd"/>
            <w:r w:rsidRPr="00A63AA2">
              <w:t>кциона.</w:t>
            </w:r>
          </w:p>
        </w:tc>
      </w:tr>
    </w:tbl>
    <w:p w:rsidR="00E10407" w:rsidRPr="00481E94" w:rsidRDefault="006A22A7" w:rsidP="00E10407">
      <w:pPr>
        <w:spacing w:after="0" w:line="240" w:lineRule="auto"/>
        <w:ind w:hanging="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A4280D" w:rsidRPr="00A63AA2" w:rsidRDefault="00A4280D" w:rsidP="00E10407">
      <w:pPr>
        <w:tabs>
          <w:tab w:val="left" w:pos="5535"/>
        </w:tabs>
        <w:rPr>
          <w:sz w:val="24"/>
          <w:szCs w:val="24"/>
        </w:rPr>
      </w:pPr>
    </w:p>
    <w:sectPr w:rsidR="00A4280D" w:rsidRPr="00A63AA2" w:rsidSect="00A42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CF"/>
    <w:rsid w:val="001A4720"/>
    <w:rsid w:val="0023729F"/>
    <w:rsid w:val="00251F1F"/>
    <w:rsid w:val="00430C07"/>
    <w:rsid w:val="00481E94"/>
    <w:rsid w:val="006538CF"/>
    <w:rsid w:val="006A22A7"/>
    <w:rsid w:val="00711DEA"/>
    <w:rsid w:val="00747284"/>
    <w:rsid w:val="007E0F24"/>
    <w:rsid w:val="00995DE2"/>
    <w:rsid w:val="00A17DBE"/>
    <w:rsid w:val="00A4280D"/>
    <w:rsid w:val="00A63AA2"/>
    <w:rsid w:val="00AB1F9D"/>
    <w:rsid w:val="00B02E73"/>
    <w:rsid w:val="00BA5849"/>
    <w:rsid w:val="00C57533"/>
    <w:rsid w:val="00D104B9"/>
    <w:rsid w:val="00E10407"/>
    <w:rsid w:val="00E74E4A"/>
    <w:rsid w:val="00F64678"/>
    <w:rsid w:val="00F81344"/>
    <w:rsid w:val="00F8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8CF"/>
    <w:rPr>
      <w:color w:val="0000FF" w:themeColor="hyperlink"/>
      <w:u w:val="single"/>
    </w:rPr>
  </w:style>
  <w:style w:type="paragraph" w:customStyle="1" w:styleId="newncpi">
    <w:name w:val="newncpi"/>
    <w:basedOn w:val="a"/>
    <w:rsid w:val="0065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11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8CF"/>
    <w:rPr>
      <w:color w:val="0000FF" w:themeColor="hyperlink"/>
      <w:u w:val="single"/>
    </w:rPr>
  </w:style>
  <w:style w:type="paragraph" w:customStyle="1" w:styleId="newncpi">
    <w:name w:val="newncpi"/>
    <w:basedOn w:val="a"/>
    <w:rsid w:val="0065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11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i.by/tx.dll?d=266612&amp;a=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2</cp:revision>
  <dcterms:created xsi:type="dcterms:W3CDTF">2024-04-25T08:05:00Z</dcterms:created>
  <dcterms:modified xsi:type="dcterms:W3CDTF">2024-04-25T08:05:00Z</dcterms:modified>
</cp:coreProperties>
</file>