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6"/>
        <w:gridCol w:w="1809"/>
        <w:gridCol w:w="3291"/>
        <w:gridCol w:w="4223"/>
        <w:gridCol w:w="282"/>
      </w:tblGrid>
      <w:tr w:rsidR="00C00F54" w:rsidRPr="00A61F84" w14:paraId="033068BD" w14:textId="77777777" w:rsidTr="00FA1768">
        <w:tc>
          <w:tcPr>
            <w:tcW w:w="9781" w:type="dxa"/>
            <w:gridSpan w:val="5"/>
          </w:tcPr>
          <w:p w14:paraId="69873606" w14:textId="7BB8F0AB" w:rsidR="00C00F54" w:rsidRPr="00A61F84" w:rsidRDefault="00C00F54" w:rsidP="00DA6B9F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Cs/>
                <w:sz w:val="24"/>
                <w:szCs w:val="24"/>
              </w:rPr>
            </w:pPr>
            <w:r w:rsidRPr="00A61F84">
              <w:rPr>
                <w:bCs/>
                <w:sz w:val="24"/>
                <w:szCs w:val="24"/>
              </w:rPr>
              <w:t>Лот № 1</w:t>
            </w:r>
            <w:r w:rsidR="00830802" w:rsidRPr="00A61F84">
              <w:rPr>
                <w:bCs/>
                <w:sz w:val="24"/>
                <w:szCs w:val="24"/>
              </w:rPr>
              <w:t>:</w:t>
            </w:r>
          </w:p>
        </w:tc>
      </w:tr>
      <w:tr w:rsidR="00C00F54" w:rsidRPr="00A61F84" w14:paraId="4152DDC6" w14:textId="77777777" w:rsidTr="003F04FA">
        <w:trPr>
          <w:trHeight w:val="273"/>
        </w:trPr>
        <w:tc>
          <w:tcPr>
            <w:tcW w:w="1985" w:type="dxa"/>
            <w:gridSpan w:val="2"/>
            <w:vAlign w:val="center"/>
          </w:tcPr>
          <w:p w14:paraId="732EC4FE" w14:textId="0A5F479F" w:rsidR="00C00F54" w:rsidRPr="00B55881" w:rsidRDefault="00C00F54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Состав, характеристика</w:t>
            </w:r>
            <w:r w:rsidR="007D71BF" w:rsidRPr="00B55881">
              <w:rPr>
                <w:sz w:val="23"/>
                <w:szCs w:val="23"/>
              </w:rPr>
              <w:t xml:space="preserve">, </w:t>
            </w:r>
            <w:r w:rsidR="006B14F6" w:rsidRPr="00B55881">
              <w:rPr>
                <w:sz w:val="23"/>
                <w:szCs w:val="23"/>
              </w:rPr>
              <w:t>и</w:t>
            </w:r>
            <w:r w:rsidR="007D71BF" w:rsidRPr="00B55881">
              <w:rPr>
                <w:sz w:val="23"/>
                <w:szCs w:val="23"/>
              </w:rPr>
              <w:t>мущественные права на капитальные строения (изолированные помещения)</w:t>
            </w:r>
            <w:r w:rsidRPr="00B55881">
              <w:rPr>
                <w:sz w:val="23"/>
                <w:szCs w:val="23"/>
              </w:rPr>
              <w:t xml:space="preserve"> </w:t>
            </w:r>
          </w:p>
        </w:tc>
        <w:tc>
          <w:tcPr>
            <w:tcW w:w="7796" w:type="dxa"/>
            <w:gridSpan w:val="3"/>
            <w:vAlign w:val="center"/>
          </w:tcPr>
          <w:p w14:paraId="4FAB8EB0" w14:textId="482F90F8" w:rsidR="00906D6A" w:rsidRPr="00A61F84" w:rsidRDefault="00906D6A" w:rsidP="00906D6A">
            <w:pPr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 xml:space="preserve">Магазин № 27 (инвентарный номер 230/D-12492), площадь 185,1 </w:t>
            </w:r>
            <w:proofErr w:type="spellStart"/>
            <w:r w:rsidRPr="00A61F84">
              <w:rPr>
                <w:sz w:val="24"/>
                <w:szCs w:val="24"/>
              </w:rPr>
              <w:t>кв</w:t>
            </w:r>
            <w:proofErr w:type="gramStart"/>
            <w:r w:rsidRPr="00A61F84">
              <w:rPr>
                <w:sz w:val="24"/>
                <w:szCs w:val="24"/>
              </w:rPr>
              <w:t>.м</w:t>
            </w:r>
            <w:proofErr w:type="spellEnd"/>
            <w:proofErr w:type="gramEnd"/>
            <w:r w:rsidRPr="00A61F84">
              <w:rPr>
                <w:sz w:val="24"/>
                <w:szCs w:val="24"/>
              </w:rPr>
              <w:t xml:space="preserve">, назначение – торговое помещение, расположенное по адресу: </w:t>
            </w:r>
            <w:proofErr w:type="gramStart"/>
            <w:r w:rsidRPr="00A61F84">
              <w:rPr>
                <w:sz w:val="24"/>
                <w:szCs w:val="24"/>
              </w:rPr>
              <w:t>Витебская</w:t>
            </w:r>
            <w:proofErr w:type="gramEnd"/>
            <w:r w:rsidRPr="00A61F84">
              <w:rPr>
                <w:sz w:val="24"/>
                <w:szCs w:val="24"/>
              </w:rPr>
              <w:t xml:space="preserve"> обл., </w:t>
            </w:r>
            <w:proofErr w:type="spellStart"/>
            <w:r w:rsidRPr="00A61F84">
              <w:rPr>
                <w:sz w:val="24"/>
                <w:szCs w:val="24"/>
              </w:rPr>
              <w:t>Лепельский</w:t>
            </w:r>
            <w:proofErr w:type="spellEnd"/>
            <w:r w:rsidRPr="00A61F84">
              <w:rPr>
                <w:sz w:val="24"/>
                <w:szCs w:val="24"/>
              </w:rPr>
              <w:t xml:space="preserve"> р-н, г. Лепель, ул. Интернациональная, 34-61</w:t>
            </w:r>
            <w:r w:rsidR="002D5376">
              <w:rPr>
                <w:sz w:val="24"/>
                <w:szCs w:val="24"/>
              </w:rPr>
              <w:t>.</w:t>
            </w:r>
            <w:r w:rsidRPr="00A61F84">
              <w:rPr>
                <w:sz w:val="24"/>
                <w:szCs w:val="24"/>
              </w:rPr>
              <w:t xml:space="preserve"> </w:t>
            </w:r>
          </w:p>
          <w:p w14:paraId="038DD374" w14:textId="77777777" w:rsidR="00906D6A" w:rsidRPr="00A61F84" w:rsidRDefault="00906D6A" w:rsidP="00906D6A">
            <w:pPr>
              <w:rPr>
                <w:sz w:val="24"/>
                <w:szCs w:val="24"/>
              </w:rPr>
            </w:pPr>
          </w:p>
          <w:p w14:paraId="72F5B0A0" w14:textId="77777777" w:rsidR="00906D6A" w:rsidRPr="00A61F84" w:rsidRDefault="00906D6A" w:rsidP="00906D6A">
            <w:pPr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>Обременение: нет</w:t>
            </w:r>
          </w:p>
          <w:p w14:paraId="5685DFC3" w14:textId="77777777" w:rsidR="00906D6A" w:rsidRPr="00A61F84" w:rsidRDefault="00906D6A" w:rsidP="00906D6A">
            <w:pPr>
              <w:rPr>
                <w:sz w:val="24"/>
                <w:szCs w:val="24"/>
              </w:rPr>
            </w:pPr>
          </w:p>
          <w:p w14:paraId="68E61C6C" w14:textId="77777777" w:rsidR="00906D6A" w:rsidRPr="00A61F84" w:rsidRDefault="00906D6A" w:rsidP="00906D6A">
            <w:pPr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>Право собственности (Собственность одного лица)</w:t>
            </w:r>
          </w:p>
          <w:p w14:paraId="6448362A" w14:textId="67DE160D" w:rsidR="00906D6A" w:rsidRPr="00A61F84" w:rsidRDefault="00906D6A" w:rsidP="00906D6A">
            <w:pPr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>Идентификационные сведения о правообладателе: Витебское областное потребительское общество</w:t>
            </w:r>
          </w:p>
        </w:tc>
      </w:tr>
      <w:tr w:rsidR="00906D6A" w:rsidRPr="00A61F84" w14:paraId="64632330" w14:textId="77777777" w:rsidTr="003F04FA">
        <w:trPr>
          <w:trHeight w:val="150"/>
        </w:trPr>
        <w:tc>
          <w:tcPr>
            <w:tcW w:w="1985" w:type="dxa"/>
            <w:gridSpan w:val="2"/>
          </w:tcPr>
          <w:p w14:paraId="2206D928" w14:textId="752AD9CA" w:rsidR="00906D6A" w:rsidRPr="00B55881" w:rsidRDefault="00906D6A" w:rsidP="00EE6DB6">
            <w:pPr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Начальная цена продажи </w:t>
            </w:r>
          </w:p>
        </w:tc>
        <w:tc>
          <w:tcPr>
            <w:tcW w:w="7796" w:type="dxa"/>
            <w:gridSpan w:val="3"/>
          </w:tcPr>
          <w:p w14:paraId="7BC58A9A" w14:textId="1D861C6B" w:rsidR="00906D6A" w:rsidRPr="00A61F84" w:rsidRDefault="00906D6A" w:rsidP="002D537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>105</w:t>
            </w:r>
            <w:r w:rsidR="002D5376">
              <w:rPr>
                <w:sz w:val="24"/>
                <w:szCs w:val="24"/>
              </w:rPr>
              <w:t xml:space="preserve"> </w:t>
            </w:r>
            <w:r w:rsidRPr="00A61F84">
              <w:rPr>
                <w:sz w:val="24"/>
                <w:szCs w:val="24"/>
              </w:rPr>
              <w:t>000,00 (Сто пять тысяч</w:t>
            </w:r>
            <w:r w:rsidR="002D5376">
              <w:rPr>
                <w:sz w:val="24"/>
                <w:szCs w:val="24"/>
              </w:rPr>
              <w:t>) белорусских</w:t>
            </w:r>
            <w:r w:rsidRPr="00A61F84">
              <w:rPr>
                <w:sz w:val="24"/>
                <w:szCs w:val="24"/>
              </w:rPr>
              <w:t xml:space="preserve"> рублей 00 копеек, в том числе НДС 20 % -875,17 (Восемьсот семьдесят пять рублей 17 копеек)</w:t>
            </w:r>
          </w:p>
        </w:tc>
      </w:tr>
      <w:tr w:rsidR="00906D6A" w:rsidRPr="00A61F84" w14:paraId="2D2F4F0C" w14:textId="77777777" w:rsidTr="003F04FA">
        <w:trPr>
          <w:trHeight w:val="81"/>
        </w:trPr>
        <w:tc>
          <w:tcPr>
            <w:tcW w:w="1985" w:type="dxa"/>
            <w:gridSpan w:val="2"/>
            <w:vAlign w:val="center"/>
          </w:tcPr>
          <w:p w14:paraId="6F24DB2A" w14:textId="4E1E9C31" w:rsidR="00906D6A" w:rsidRPr="00B55881" w:rsidRDefault="00906D6A" w:rsidP="00906D6A">
            <w:pPr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Задаток </w:t>
            </w:r>
          </w:p>
        </w:tc>
        <w:tc>
          <w:tcPr>
            <w:tcW w:w="7796" w:type="dxa"/>
            <w:gridSpan w:val="3"/>
          </w:tcPr>
          <w:p w14:paraId="73F8DC7B" w14:textId="3CEF5A2F" w:rsidR="00906D6A" w:rsidRPr="00A61F84" w:rsidRDefault="00906D6A" w:rsidP="00906D6A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A61F84">
              <w:rPr>
                <w:bCs/>
                <w:sz w:val="24"/>
                <w:szCs w:val="24"/>
              </w:rPr>
              <w:t>10</w:t>
            </w:r>
            <w:r w:rsidR="002D5376">
              <w:rPr>
                <w:bCs/>
                <w:sz w:val="24"/>
                <w:szCs w:val="24"/>
              </w:rPr>
              <w:t xml:space="preserve"> </w:t>
            </w:r>
            <w:r w:rsidRPr="00A61F84">
              <w:rPr>
                <w:bCs/>
                <w:sz w:val="24"/>
                <w:szCs w:val="24"/>
              </w:rPr>
              <w:t>500,00 (Десять тысяч пятьсот</w:t>
            </w:r>
            <w:r w:rsidR="002D5376">
              <w:rPr>
                <w:bCs/>
                <w:sz w:val="24"/>
                <w:szCs w:val="24"/>
              </w:rPr>
              <w:t>) белорусских рублей 00 копеек</w:t>
            </w:r>
          </w:p>
        </w:tc>
      </w:tr>
      <w:tr w:rsidR="004B2739" w:rsidRPr="00A61F84" w14:paraId="39C2392E" w14:textId="77777777" w:rsidTr="003F04FA">
        <w:trPr>
          <w:trHeight w:val="73"/>
        </w:trPr>
        <w:tc>
          <w:tcPr>
            <w:tcW w:w="1985" w:type="dxa"/>
            <w:gridSpan w:val="2"/>
            <w:vAlign w:val="center"/>
          </w:tcPr>
          <w:p w14:paraId="296143E4" w14:textId="4462E956" w:rsidR="004B2739" w:rsidRPr="00B55881" w:rsidRDefault="004B2739" w:rsidP="00C2356C">
            <w:pPr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Шаг электронных торгов</w:t>
            </w:r>
          </w:p>
        </w:tc>
        <w:tc>
          <w:tcPr>
            <w:tcW w:w="7796" w:type="dxa"/>
            <w:gridSpan w:val="3"/>
            <w:vAlign w:val="center"/>
          </w:tcPr>
          <w:p w14:paraId="13763B00" w14:textId="219E5E7D" w:rsidR="004B2739" w:rsidRPr="00A61F84" w:rsidRDefault="004B2739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>5 %</w:t>
            </w:r>
          </w:p>
        </w:tc>
      </w:tr>
      <w:tr w:rsidR="004B2739" w:rsidRPr="00A61F84" w14:paraId="39636A0D" w14:textId="77777777" w:rsidTr="003F04FA">
        <w:trPr>
          <w:trHeight w:val="915"/>
        </w:trPr>
        <w:tc>
          <w:tcPr>
            <w:tcW w:w="1985" w:type="dxa"/>
            <w:gridSpan w:val="2"/>
            <w:vAlign w:val="center"/>
          </w:tcPr>
          <w:p w14:paraId="51F16D42" w14:textId="2BC8256C" w:rsidR="004B2739" w:rsidRPr="00B55881" w:rsidRDefault="004B2739" w:rsidP="00C2356C">
            <w:pPr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Контактное лицо для осмотра Лота</w:t>
            </w:r>
          </w:p>
        </w:tc>
        <w:tc>
          <w:tcPr>
            <w:tcW w:w="7796" w:type="dxa"/>
            <w:gridSpan w:val="3"/>
          </w:tcPr>
          <w:p w14:paraId="65D78F6E" w14:textId="77777777" w:rsidR="00906D6A" w:rsidRPr="00A61F84" w:rsidRDefault="00906D6A" w:rsidP="00906D6A">
            <w:pPr>
              <w:jc w:val="both"/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>Директор Курышева Е. В., тел. +375292174985</w:t>
            </w:r>
          </w:p>
          <w:p w14:paraId="35F955F5" w14:textId="296D6C11" w:rsidR="00F67FBA" w:rsidRPr="00A61F84" w:rsidRDefault="00F67FBA" w:rsidP="008D469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</w:p>
        </w:tc>
      </w:tr>
      <w:tr w:rsidR="00C2356C" w:rsidRPr="002B56D4" w14:paraId="44DA9D1D" w14:textId="77777777" w:rsidTr="00B55881">
        <w:trPr>
          <w:trHeight w:val="2957"/>
        </w:trPr>
        <w:tc>
          <w:tcPr>
            <w:tcW w:w="1985" w:type="dxa"/>
            <w:gridSpan w:val="2"/>
            <w:vAlign w:val="center"/>
          </w:tcPr>
          <w:p w14:paraId="063FC9DE" w14:textId="6FEF9769" w:rsidR="00C2356C" w:rsidRPr="00B55881" w:rsidRDefault="00C2356C" w:rsidP="00C00F5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>Продавец</w:t>
            </w:r>
          </w:p>
        </w:tc>
        <w:tc>
          <w:tcPr>
            <w:tcW w:w="7796" w:type="dxa"/>
            <w:gridSpan w:val="3"/>
            <w:vAlign w:val="center"/>
          </w:tcPr>
          <w:p w14:paraId="00349F98" w14:textId="77777777" w:rsidR="00A61F84" w:rsidRPr="00A61F84" w:rsidRDefault="00A61F84" w:rsidP="00A61F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>Витебское областное потребительское общество</w:t>
            </w:r>
          </w:p>
          <w:p w14:paraId="7DDB305B" w14:textId="77777777" w:rsidR="00A61F84" w:rsidRPr="00A61F84" w:rsidRDefault="00A61F84" w:rsidP="00A61F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>УНП 391855888</w:t>
            </w:r>
          </w:p>
          <w:p w14:paraId="5CDAFE5B" w14:textId="77777777" w:rsidR="00A61F84" w:rsidRPr="00A61F84" w:rsidRDefault="00A61F84" w:rsidP="00A61F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 xml:space="preserve">Юридический адрес: 210001, </w:t>
            </w:r>
            <w:proofErr w:type="spellStart"/>
            <w:r w:rsidRPr="00A61F84">
              <w:rPr>
                <w:sz w:val="24"/>
                <w:szCs w:val="24"/>
              </w:rPr>
              <w:t>г</w:t>
            </w:r>
            <w:proofErr w:type="gramStart"/>
            <w:r w:rsidRPr="00A61F84">
              <w:rPr>
                <w:sz w:val="24"/>
                <w:szCs w:val="24"/>
              </w:rPr>
              <w:t>.В</w:t>
            </w:r>
            <w:proofErr w:type="gramEnd"/>
            <w:r w:rsidRPr="00A61F84">
              <w:rPr>
                <w:sz w:val="24"/>
                <w:szCs w:val="24"/>
              </w:rPr>
              <w:t>итебск</w:t>
            </w:r>
            <w:proofErr w:type="spellEnd"/>
            <w:r w:rsidRPr="00A61F84">
              <w:rPr>
                <w:sz w:val="24"/>
                <w:szCs w:val="24"/>
              </w:rPr>
              <w:t xml:space="preserve">, </w:t>
            </w:r>
            <w:proofErr w:type="spellStart"/>
            <w:r w:rsidRPr="00A61F84">
              <w:rPr>
                <w:sz w:val="24"/>
                <w:szCs w:val="24"/>
              </w:rPr>
              <w:t>ул.Белорусская</w:t>
            </w:r>
            <w:proofErr w:type="spellEnd"/>
            <w:r w:rsidRPr="00A61F84">
              <w:rPr>
                <w:sz w:val="24"/>
                <w:szCs w:val="24"/>
              </w:rPr>
              <w:t>, 3, каб.45</w:t>
            </w:r>
          </w:p>
          <w:p w14:paraId="585CD57B" w14:textId="77777777" w:rsidR="00A61F84" w:rsidRPr="00A61F84" w:rsidRDefault="00A61F84" w:rsidP="00A61F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A61F84">
              <w:rPr>
                <w:sz w:val="24"/>
                <w:szCs w:val="24"/>
              </w:rPr>
              <w:t>Лепельский</w:t>
            </w:r>
            <w:proofErr w:type="spellEnd"/>
            <w:r w:rsidRPr="00A61F84">
              <w:rPr>
                <w:sz w:val="24"/>
                <w:szCs w:val="24"/>
              </w:rPr>
              <w:t xml:space="preserve"> филиал Витебского областного потребительского общества </w:t>
            </w:r>
          </w:p>
          <w:p w14:paraId="7C76A326" w14:textId="77777777" w:rsidR="00A61F84" w:rsidRPr="00A61F84" w:rsidRDefault="00A61F84" w:rsidP="00A61F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 xml:space="preserve">Местонахождение </w:t>
            </w:r>
            <w:proofErr w:type="spellStart"/>
            <w:r w:rsidRPr="00A61F84">
              <w:rPr>
                <w:sz w:val="24"/>
                <w:szCs w:val="24"/>
              </w:rPr>
              <w:t>Лепельского</w:t>
            </w:r>
            <w:proofErr w:type="spellEnd"/>
            <w:r w:rsidRPr="00A61F84">
              <w:rPr>
                <w:sz w:val="24"/>
                <w:szCs w:val="24"/>
              </w:rPr>
              <w:t xml:space="preserve"> филиала: </w:t>
            </w:r>
            <w:r w:rsidRPr="00A61F84">
              <w:rPr>
                <w:rFonts w:eastAsia="SimSun"/>
                <w:sz w:val="24"/>
                <w:szCs w:val="24"/>
                <w:lang w:val="be-BY" w:eastAsia="en-US"/>
              </w:rPr>
              <w:t xml:space="preserve"> г. Лепель, пл. Свободы, 1</w:t>
            </w:r>
          </w:p>
          <w:p w14:paraId="6E5DF657" w14:textId="77777777" w:rsidR="00A61F84" w:rsidRPr="00A61F84" w:rsidRDefault="00A61F84" w:rsidP="00A61F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 xml:space="preserve">Расчетный счет: </w:t>
            </w:r>
            <w:r w:rsidRPr="00A61F84">
              <w:rPr>
                <w:rFonts w:eastAsia="SimSun"/>
                <w:sz w:val="24"/>
                <w:szCs w:val="24"/>
                <w:lang w:val="en-US" w:eastAsia="en-US"/>
              </w:rPr>
              <w:t>BY</w:t>
            </w:r>
            <w:r w:rsidRPr="00A61F84">
              <w:rPr>
                <w:rFonts w:eastAsia="SimSun"/>
                <w:sz w:val="24"/>
                <w:szCs w:val="24"/>
                <w:lang w:eastAsia="en-US"/>
              </w:rPr>
              <w:t>83</w:t>
            </w:r>
            <w:r w:rsidRPr="00A61F84">
              <w:rPr>
                <w:rFonts w:eastAsia="SimSun"/>
                <w:sz w:val="24"/>
                <w:szCs w:val="24"/>
                <w:lang w:val="en-US" w:eastAsia="en-US"/>
              </w:rPr>
              <w:t>AKBB</w:t>
            </w:r>
            <w:r w:rsidRPr="00A61F84">
              <w:rPr>
                <w:rFonts w:eastAsia="SimSun"/>
                <w:sz w:val="24"/>
                <w:szCs w:val="24"/>
                <w:lang w:eastAsia="en-US"/>
              </w:rPr>
              <w:t>30151334500272000000</w:t>
            </w:r>
            <w:r w:rsidRPr="00A61F84">
              <w:rPr>
                <w:sz w:val="24"/>
                <w:szCs w:val="24"/>
              </w:rPr>
              <w:t xml:space="preserve"> в ОАО  </w:t>
            </w:r>
          </w:p>
          <w:p w14:paraId="25C06C75" w14:textId="77777777" w:rsidR="00A61F84" w:rsidRPr="00A61F84" w:rsidRDefault="00A61F84" w:rsidP="00A61F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 xml:space="preserve"> «</w:t>
            </w:r>
            <w:proofErr w:type="spellStart"/>
            <w:r w:rsidRPr="00A61F84">
              <w:rPr>
                <w:sz w:val="24"/>
                <w:szCs w:val="24"/>
              </w:rPr>
              <w:t>Белагропромбанк</w:t>
            </w:r>
            <w:proofErr w:type="spellEnd"/>
            <w:r w:rsidRPr="00A61F84">
              <w:rPr>
                <w:sz w:val="24"/>
                <w:szCs w:val="24"/>
              </w:rPr>
              <w:t xml:space="preserve">», код банка </w:t>
            </w:r>
            <w:r w:rsidRPr="00A61F84">
              <w:rPr>
                <w:sz w:val="24"/>
                <w:szCs w:val="24"/>
                <w:lang w:val="en-US"/>
              </w:rPr>
              <w:t>BAPBBY</w:t>
            </w:r>
            <w:r w:rsidRPr="00A61F84">
              <w:rPr>
                <w:sz w:val="24"/>
                <w:szCs w:val="24"/>
              </w:rPr>
              <w:t>2Х</w:t>
            </w:r>
          </w:p>
          <w:p w14:paraId="620D79ED" w14:textId="77777777" w:rsidR="00A61F84" w:rsidRPr="00A61F84" w:rsidRDefault="00A61F84" w:rsidP="00A61F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 xml:space="preserve"> Телефоны: (29)</w:t>
            </w:r>
            <w:r w:rsidRPr="00A61F84">
              <w:rPr>
                <w:sz w:val="24"/>
                <w:szCs w:val="24"/>
                <w:lang w:val="en-US"/>
              </w:rPr>
              <w:t> </w:t>
            </w:r>
            <w:r w:rsidRPr="00A61F84">
              <w:rPr>
                <w:sz w:val="24"/>
                <w:szCs w:val="24"/>
              </w:rPr>
              <w:t>217 49 85 (руководитель)</w:t>
            </w:r>
          </w:p>
          <w:p w14:paraId="3A0B667E" w14:textId="77777777" w:rsidR="00A61F84" w:rsidRPr="00A61F84" w:rsidRDefault="00A61F84" w:rsidP="00A61F84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A61F84">
              <w:rPr>
                <w:sz w:val="24"/>
                <w:szCs w:val="24"/>
              </w:rPr>
              <w:t xml:space="preserve"> </w:t>
            </w:r>
            <w:r w:rsidRPr="00A61F84">
              <w:rPr>
                <w:sz w:val="24"/>
                <w:szCs w:val="24"/>
                <w:lang w:val="en-US"/>
              </w:rPr>
              <w:t>e-mail: lepel_r@vitops.bks.by&gt;</w:t>
            </w:r>
          </w:p>
          <w:p w14:paraId="58300271" w14:textId="38391057" w:rsidR="008D4694" w:rsidRPr="00A61F84" w:rsidRDefault="008D4694" w:rsidP="008D469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6B14F6" w:rsidRPr="00A61F84" w14:paraId="25F00D5C" w14:textId="77777777" w:rsidTr="003F04FA">
        <w:trPr>
          <w:trHeight w:val="342"/>
        </w:trPr>
        <w:tc>
          <w:tcPr>
            <w:tcW w:w="1985" w:type="dxa"/>
            <w:gridSpan w:val="2"/>
            <w:vAlign w:val="center"/>
          </w:tcPr>
          <w:p w14:paraId="1F0BD1D5" w14:textId="77777777" w:rsidR="006B14F6" w:rsidRPr="00B55881" w:rsidRDefault="006B14F6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Расчетный счет для перечисления </w:t>
            </w:r>
          </w:p>
          <w:p w14:paraId="56FC7FD7" w14:textId="25933060" w:rsidR="006B14F6" w:rsidRPr="00B55881" w:rsidRDefault="006B14F6" w:rsidP="00C2356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3"/>
                <w:szCs w:val="23"/>
              </w:rPr>
            </w:pPr>
            <w:r w:rsidRPr="00B55881">
              <w:rPr>
                <w:sz w:val="23"/>
                <w:szCs w:val="23"/>
              </w:rPr>
              <w:t xml:space="preserve">задатка в случае продажи </w:t>
            </w:r>
            <w:r w:rsidR="00C2356C" w:rsidRPr="00B55881">
              <w:rPr>
                <w:sz w:val="23"/>
                <w:szCs w:val="23"/>
              </w:rPr>
              <w:t>Лота</w:t>
            </w:r>
          </w:p>
        </w:tc>
        <w:tc>
          <w:tcPr>
            <w:tcW w:w="7796" w:type="dxa"/>
            <w:gridSpan w:val="3"/>
          </w:tcPr>
          <w:p w14:paraId="394AB699" w14:textId="77777777" w:rsidR="00A61F84" w:rsidRPr="00A61F84" w:rsidRDefault="00A61F84" w:rsidP="00A61F84">
            <w:pPr>
              <w:tabs>
                <w:tab w:val="center" w:pos="4153"/>
                <w:tab w:val="right" w:pos="8306"/>
              </w:tabs>
              <w:jc w:val="both"/>
              <w:rPr>
                <w:bCs/>
                <w:sz w:val="24"/>
                <w:szCs w:val="24"/>
              </w:rPr>
            </w:pPr>
            <w:proofErr w:type="spellStart"/>
            <w:r w:rsidRPr="00A61F84">
              <w:rPr>
                <w:bCs/>
                <w:sz w:val="24"/>
                <w:szCs w:val="24"/>
              </w:rPr>
              <w:t>Лепельский</w:t>
            </w:r>
            <w:proofErr w:type="spellEnd"/>
            <w:r w:rsidRPr="00A61F84">
              <w:rPr>
                <w:bCs/>
                <w:sz w:val="24"/>
                <w:szCs w:val="24"/>
              </w:rPr>
              <w:t xml:space="preserve"> филиал Витебского областного потребительского общества</w:t>
            </w:r>
          </w:p>
          <w:p w14:paraId="2FC14E92" w14:textId="024BCBF3" w:rsidR="006B14F6" w:rsidRPr="00A61F84" w:rsidRDefault="00A61F84" w:rsidP="00A61F8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proofErr w:type="gramStart"/>
            <w:r w:rsidRPr="00A61F84">
              <w:rPr>
                <w:bCs/>
                <w:sz w:val="24"/>
                <w:szCs w:val="24"/>
              </w:rPr>
              <w:t>р</w:t>
            </w:r>
            <w:proofErr w:type="gramEnd"/>
            <w:r w:rsidRPr="00A61F84">
              <w:rPr>
                <w:bCs/>
                <w:sz w:val="24"/>
                <w:szCs w:val="24"/>
              </w:rPr>
              <w:t>/с</w:t>
            </w:r>
            <w:r w:rsidRPr="00A61F84">
              <w:rPr>
                <w:rFonts w:eastAsia="SimSun"/>
                <w:sz w:val="24"/>
                <w:szCs w:val="24"/>
                <w:lang w:eastAsia="en-US"/>
              </w:rPr>
              <w:t xml:space="preserve"> </w:t>
            </w:r>
            <w:r w:rsidRPr="00A61F84">
              <w:rPr>
                <w:rFonts w:eastAsia="SimSun"/>
                <w:sz w:val="24"/>
                <w:szCs w:val="24"/>
                <w:lang w:val="en-US" w:eastAsia="en-US"/>
              </w:rPr>
              <w:t>BY</w:t>
            </w:r>
            <w:r w:rsidRPr="00A61F84">
              <w:rPr>
                <w:rFonts w:eastAsia="SimSun"/>
                <w:sz w:val="24"/>
                <w:szCs w:val="24"/>
                <w:lang w:eastAsia="en-US"/>
              </w:rPr>
              <w:t>83</w:t>
            </w:r>
            <w:r w:rsidRPr="00A61F84">
              <w:rPr>
                <w:rFonts w:eastAsia="SimSun"/>
                <w:sz w:val="24"/>
                <w:szCs w:val="24"/>
                <w:lang w:val="en-US" w:eastAsia="en-US"/>
              </w:rPr>
              <w:t>AKBB</w:t>
            </w:r>
            <w:r w:rsidRPr="00A61F84">
              <w:rPr>
                <w:rFonts w:eastAsia="SimSun"/>
                <w:sz w:val="24"/>
                <w:szCs w:val="24"/>
                <w:lang w:eastAsia="en-US"/>
              </w:rPr>
              <w:t xml:space="preserve">30151334500272000000 </w:t>
            </w:r>
            <w:r w:rsidRPr="00A61F84">
              <w:rPr>
                <w:sz w:val="24"/>
                <w:szCs w:val="24"/>
              </w:rPr>
              <w:t>в ОАО «</w:t>
            </w:r>
            <w:proofErr w:type="spellStart"/>
            <w:r w:rsidRPr="00A61F84">
              <w:rPr>
                <w:sz w:val="24"/>
                <w:szCs w:val="24"/>
              </w:rPr>
              <w:t>Белагропромбанк</w:t>
            </w:r>
            <w:proofErr w:type="spellEnd"/>
            <w:r w:rsidRPr="00A61F84">
              <w:rPr>
                <w:sz w:val="24"/>
                <w:szCs w:val="24"/>
              </w:rPr>
              <w:t>», код банка BAPBBY2Х</w:t>
            </w:r>
          </w:p>
        </w:tc>
      </w:tr>
      <w:tr w:rsidR="00394AE1" w:rsidRPr="00A61F84" w14:paraId="2A3A65EA" w14:textId="77777777" w:rsidTr="00FA1768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9781" w:type="dxa"/>
            <w:gridSpan w:val="5"/>
            <w:vAlign w:val="center"/>
          </w:tcPr>
          <w:p w14:paraId="7005D146" w14:textId="59799F7A" w:rsidR="00394AE1" w:rsidRPr="00A61F84" w:rsidRDefault="00394AE1" w:rsidP="00394AE1">
            <w:pPr>
              <w:ind w:right="-153"/>
              <w:jc w:val="center"/>
              <w:rPr>
                <w:b/>
                <w:color w:val="000000"/>
                <w:sz w:val="24"/>
                <w:szCs w:val="24"/>
              </w:rPr>
            </w:pPr>
            <w:r w:rsidRPr="00A61F84">
              <w:rPr>
                <w:b/>
                <w:color w:val="000000"/>
                <w:sz w:val="24"/>
                <w:szCs w:val="24"/>
              </w:rPr>
              <w:t>Условия электронных торгов</w:t>
            </w:r>
          </w:p>
        </w:tc>
      </w:tr>
      <w:tr w:rsidR="00394AE1" w:rsidRPr="00A61F84" w14:paraId="26B12DE1" w14:textId="77777777" w:rsidTr="00B55881">
        <w:tblPrEx>
          <w:tblLook w:val="04A0" w:firstRow="1" w:lastRow="0" w:firstColumn="1" w:lastColumn="0" w:noHBand="0" w:noVBand="1"/>
        </w:tblPrEx>
        <w:trPr>
          <w:trHeight w:val="703"/>
        </w:trPr>
        <w:tc>
          <w:tcPr>
            <w:tcW w:w="9781" w:type="dxa"/>
            <w:gridSpan w:val="5"/>
            <w:vAlign w:val="center"/>
          </w:tcPr>
          <w:p w14:paraId="1F4EBBED" w14:textId="2F2D90BF" w:rsidR="006B14F6" w:rsidRPr="00A61F84" w:rsidRDefault="00394AE1" w:rsidP="006B14F6">
            <w:pPr>
              <w:ind w:right="-30" w:firstLine="709"/>
              <w:contextualSpacing/>
              <w:jc w:val="both"/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</w:t>
            </w:r>
            <w:r w:rsidR="006509C4" w:rsidRPr="00A61F84">
              <w:rPr>
                <w:sz w:val="24"/>
                <w:szCs w:val="24"/>
              </w:rPr>
              <w:t>Лота</w:t>
            </w:r>
            <w:r w:rsidRPr="00A61F84">
              <w:rPr>
                <w:sz w:val="24"/>
                <w:szCs w:val="24"/>
              </w:rPr>
              <w:t xml:space="preserve"> по </w:t>
            </w:r>
            <w:proofErr w:type="gramStart"/>
            <w:r w:rsidRPr="00A61F84">
              <w:rPr>
                <w:sz w:val="24"/>
                <w:szCs w:val="24"/>
              </w:rPr>
              <w:t>начальной цене, увеличенной на пять</w:t>
            </w:r>
            <w:proofErr w:type="gramEnd"/>
            <w:r w:rsidRPr="00A61F84">
              <w:rPr>
                <w:sz w:val="24"/>
                <w:szCs w:val="24"/>
              </w:rPr>
              <w:t xml:space="preserve"> процентов </w:t>
            </w:r>
            <w:r w:rsidR="006B14F6" w:rsidRPr="00A61F84">
              <w:rPr>
                <w:sz w:val="24"/>
                <w:szCs w:val="24"/>
              </w:rPr>
              <w:t>(далее – Претендент на покупку), обязан:</w:t>
            </w:r>
          </w:p>
          <w:p w14:paraId="50A4AFD9" w14:textId="77777777" w:rsidR="00A61F84" w:rsidRPr="00A61F84" w:rsidRDefault="00A61F84" w:rsidP="00A61F84">
            <w:pPr>
              <w:ind w:right="-30" w:firstLine="709"/>
              <w:contextualSpacing/>
              <w:jc w:val="both"/>
              <w:rPr>
                <w:bCs/>
                <w:sz w:val="24"/>
                <w:szCs w:val="24"/>
              </w:rPr>
            </w:pPr>
            <w:r w:rsidRPr="00A61F84">
              <w:rPr>
                <w:bCs/>
                <w:sz w:val="24"/>
                <w:szCs w:val="24"/>
              </w:rPr>
              <w:t xml:space="preserve">-подписать с Продавцом договор купли-продажи в течение 7 дней </w:t>
            </w:r>
            <w:proofErr w:type="gramStart"/>
            <w:r w:rsidRPr="00A61F84">
              <w:rPr>
                <w:bCs/>
                <w:sz w:val="24"/>
                <w:szCs w:val="24"/>
              </w:rPr>
              <w:t>с даты проведения</w:t>
            </w:r>
            <w:proofErr w:type="gramEnd"/>
            <w:r w:rsidRPr="00A61F84">
              <w:rPr>
                <w:bCs/>
                <w:sz w:val="24"/>
                <w:szCs w:val="24"/>
              </w:rPr>
              <w:t xml:space="preserve"> электронных торгов и утверждения протокола электронных торгов.</w:t>
            </w:r>
          </w:p>
          <w:p w14:paraId="58FAFA23" w14:textId="77777777" w:rsidR="00A61F84" w:rsidRPr="00A61F84" w:rsidRDefault="00A61F84" w:rsidP="00A61F84">
            <w:pPr>
              <w:ind w:right="-30" w:firstLine="709"/>
              <w:contextualSpacing/>
              <w:jc w:val="both"/>
              <w:rPr>
                <w:bCs/>
                <w:sz w:val="24"/>
                <w:szCs w:val="24"/>
              </w:rPr>
            </w:pPr>
            <w:r w:rsidRPr="00A61F84">
              <w:rPr>
                <w:bCs/>
                <w:sz w:val="24"/>
                <w:szCs w:val="24"/>
              </w:rPr>
              <w:t>-</w:t>
            </w:r>
            <w:proofErr w:type="gramStart"/>
            <w:r w:rsidRPr="00A61F84">
              <w:rPr>
                <w:bCs/>
                <w:sz w:val="24"/>
                <w:szCs w:val="24"/>
              </w:rPr>
              <w:t>оплатить стоимость приобретенного</w:t>
            </w:r>
            <w:proofErr w:type="gramEnd"/>
            <w:r w:rsidRPr="00A61F84">
              <w:rPr>
                <w:bCs/>
                <w:sz w:val="24"/>
                <w:szCs w:val="24"/>
              </w:rPr>
              <w:t xml:space="preserve"> имущества в течение 10 дней с даты заключения договора купли-продажи.</w:t>
            </w:r>
          </w:p>
          <w:p w14:paraId="1B0568D4" w14:textId="646977F2" w:rsidR="00A61F84" w:rsidRDefault="00A61F84" w:rsidP="00A61F84">
            <w:pPr>
              <w:ind w:right="-30"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-возместить</w:t>
            </w:r>
            <w:r w:rsidRPr="00A61F8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</w:t>
            </w:r>
            <w:r w:rsidRPr="00A61F84">
              <w:rPr>
                <w:bCs/>
                <w:sz w:val="24"/>
                <w:szCs w:val="24"/>
              </w:rPr>
              <w:t>родавцу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61F84">
              <w:rPr>
                <w:bCs/>
                <w:sz w:val="24"/>
                <w:szCs w:val="24"/>
              </w:rPr>
              <w:t>затраты по проведению независимой оценки объектов в размере 538,20 руб. с учетом НДС в течение 5 (пяти) дней с даты заключения договора купли-продажи;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61F84">
              <w:rPr>
                <w:bCs/>
                <w:sz w:val="24"/>
                <w:szCs w:val="24"/>
              </w:rPr>
              <w:t>затраты, связа</w:t>
            </w:r>
            <w:bookmarkStart w:id="0" w:name="_GoBack"/>
            <w:bookmarkEnd w:id="0"/>
            <w:r w:rsidRPr="00A61F84">
              <w:rPr>
                <w:bCs/>
                <w:sz w:val="24"/>
                <w:szCs w:val="24"/>
              </w:rPr>
              <w:t xml:space="preserve">нные с проведением торгов, понесенные Продавцом </w:t>
            </w:r>
            <w:r w:rsidR="00B55881" w:rsidRPr="00A61F84">
              <w:rPr>
                <w:sz w:val="24"/>
                <w:szCs w:val="24"/>
              </w:rPr>
              <w:t xml:space="preserve"> </w:t>
            </w:r>
            <w:r w:rsidR="006509C4" w:rsidRPr="00A61F84">
              <w:rPr>
                <w:sz w:val="24"/>
                <w:szCs w:val="24"/>
              </w:rPr>
              <w:t xml:space="preserve">      </w:t>
            </w:r>
            <w:r w:rsidR="00144F2D" w:rsidRPr="00A61F84">
              <w:rPr>
                <w:sz w:val="24"/>
                <w:szCs w:val="24"/>
              </w:rPr>
              <w:t xml:space="preserve"> </w:t>
            </w:r>
          </w:p>
          <w:p w14:paraId="044274EC" w14:textId="399350C0" w:rsidR="00394AE1" w:rsidRPr="00A61F84" w:rsidRDefault="006509C4" w:rsidP="00A61F84">
            <w:pPr>
              <w:ind w:right="-30" w:firstLine="709"/>
              <w:contextualSpacing/>
              <w:jc w:val="both"/>
              <w:rPr>
                <w:sz w:val="24"/>
                <w:szCs w:val="24"/>
              </w:rPr>
            </w:pPr>
            <w:r w:rsidRPr="00A61F84">
              <w:rPr>
                <w:sz w:val="24"/>
                <w:szCs w:val="24"/>
              </w:rPr>
              <w:t xml:space="preserve">  -</w:t>
            </w:r>
            <w:r w:rsidR="00394AE1" w:rsidRPr="00A61F84">
              <w:rPr>
                <w:sz w:val="24"/>
                <w:szCs w:val="24"/>
              </w:rPr>
              <w:t xml:space="preserve">оплатить </w:t>
            </w:r>
            <w:r w:rsidRPr="00A61F84">
              <w:rPr>
                <w:sz w:val="24"/>
                <w:szCs w:val="24"/>
              </w:rPr>
              <w:t>Организатору электронных торгов</w:t>
            </w:r>
            <w:r w:rsidR="00394AE1" w:rsidRPr="00A61F84">
              <w:rPr>
                <w:sz w:val="24"/>
                <w:szCs w:val="24"/>
              </w:rPr>
              <w:t xml:space="preserve"> вознаграждение от цены продажи предмета электронных торгов в размере, установленном Оператором ЭТП, информация о котором размещается на детальной странице Лота на сайте </w:t>
            </w:r>
            <w:proofErr w:type="spellStart"/>
            <w:r w:rsidR="00394AE1" w:rsidRPr="00A61F84">
              <w:rPr>
                <w:sz w:val="24"/>
                <w:szCs w:val="24"/>
                <w:lang w:val="en-US"/>
              </w:rPr>
              <w:t>gostorg</w:t>
            </w:r>
            <w:proofErr w:type="spellEnd"/>
            <w:r w:rsidR="00394AE1" w:rsidRPr="00A61F84">
              <w:rPr>
                <w:sz w:val="24"/>
                <w:szCs w:val="24"/>
              </w:rPr>
              <w:t>.</w:t>
            </w:r>
            <w:r w:rsidR="00394AE1" w:rsidRPr="00A61F84">
              <w:rPr>
                <w:sz w:val="24"/>
                <w:szCs w:val="24"/>
                <w:lang w:val="en-US"/>
              </w:rPr>
              <w:t>by</w:t>
            </w:r>
            <w:r w:rsidR="00394AE1" w:rsidRPr="00A61F84">
              <w:rPr>
                <w:sz w:val="24"/>
                <w:szCs w:val="24"/>
              </w:rPr>
              <w:t xml:space="preserve">, в течение 3 (трех) банковских дней </w:t>
            </w:r>
            <w:r w:rsidR="009B5254" w:rsidRPr="00A61F84">
              <w:rPr>
                <w:sz w:val="24"/>
                <w:szCs w:val="24"/>
              </w:rPr>
              <w:t>после</w:t>
            </w:r>
            <w:r w:rsidR="00394AE1" w:rsidRPr="00A61F84">
              <w:rPr>
                <w:sz w:val="24"/>
                <w:szCs w:val="24"/>
              </w:rPr>
              <w:t xml:space="preserve"> утверждения протокола о результатах электронных торгов.</w:t>
            </w:r>
          </w:p>
          <w:p w14:paraId="4E978AB5" w14:textId="52B1DC88" w:rsidR="00394AE1" w:rsidRPr="00A61F84" w:rsidRDefault="00A61F84" w:rsidP="00F155F6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509C4" w:rsidRPr="00A61F84">
              <w:rPr>
                <w:sz w:val="24"/>
                <w:szCs w:val="24"/>
              </w:rPr>
              <w:t>.</w:t>
            </w:r>
            <w:r w:rsidR="00394AE1" w:rsidRPr="00A61F84">
              <w:rPr>
                <w:sz w:val="24"/>
                <w:szCs w:val="24"/>
              </w:rPr>
              <w:t xml:space="preserve">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  <w:tr w:rsidR="006B14F6" w:rsidRPr="00B55881" w14:paraId="233F81AB" w14:textId="77777777" w:rsidTr="00FA17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76" w:type="dxa"/>
          <w:wAfter w:w="282" w:type="dxa"/>
        </w:trPr>
        <w:tc>
          <w:tcPr>
            <w:tcW w:w="5100" w:type="dxa"/>
            <w:gridSpan w:val="2"/>
            <w:shd w:val="clear" w:color="auto" w:fill="auto"/>
          </w:tcPr>
          <w:p w14:paraId="2EAE6EBD" w14:textId="215BC50A" w:rsidR="006B14F6" w:rsidRPr="00B55881" w:rsidRDefault="006B14F6" w:rsidP="006B14F6">
            <w:pPr>
              <w:numPr>
                <w:ilvl w:val="12"/>
                <w:numId w:val="0"/>
              </w:numPr>
              <w:tabs>
                <w:tab w:val="left" w:pos="5349"/>
              </w:tabs>
              <w:jc w:val="both"/>
              <w:rPr>
                <w:sz w:val="23"/>
                <w:szCs w:val="23"/>
              </w:rPr>
            </w:pPr>
          </w:p>
        </w:tc>
        <w:tc>
          <w:tcPr>
            <w:tcW w:w="4223" w:type="dxa"/>
            <w:shd w:val="clear" w:color="auto" w:fill="auto"/>
          </w:tcPr>
          <w:p w14:paraId="710D388E" w14:textId="1B943FAE" w:rsidR="006B14F6" w:rsidRPr="00B55881" w:rsidRDefault="006B14F6" w:rsidP="00FC6DE7">
            <w:pPr>
              <w:numPr>
                <w:ilvl w:val="12"/>
                <w:numId w:val="0"/>
              </w:numPr>
              <w:tabs>
                <w:tab w:val="left" w:pos="5349"/>
              </w:tabs>
              <w:rPr>
                <w:sz w:val="23"/>
                <w:szCs w:val="23"/>
              </w:rPr>
            </w:pPr>
          </w:p>
        </w:tc>
      </w:tr>
    </w:tbl>
    <w:p w14:paraId="1396260C" w14:textId="2F609AA5" w:rsidR="004D752C" w:rsidRPr="00B55881" w:rsidRDefault="004D752C" w:rsidP="00FA1768">
      <w:pPr>
        <w:rPr>
          <w:sz w:val="23"/>
          <w:szCs w:val="23"/>
        </w:rPr>
      </w:pPr>
    </w:p>
    <w:sectPr w:rsidR="004D752C" w:rsidRPr="00B55881" w:rsidSect="00B55881">
      <w:pgSz w:w="11906" w:h="16838"/>
      <w:pgMar w:top="567" w:right="45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86EE3"/>
    <w:multiLevelType w:val="hybridMultilevel"/>
    <w:tmpl w:val="4C803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DE3333"/>
    <w:multiLevelType w:val="hybridMultilevel"/>
    <w:tmpl w:val="97F64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114741"/>
    <w:multiLevelType w:val="hybridMultilevel"/>
    <w:tmpl w:val="D51C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A4"/>
    <w:rsid w:val="000155B4"/>
    <w:rsid w:val="0002007F"/>
    <w:rsid w:val="0002089F"/>
    <w:rsid w:val="00052803"/>
    <w:rsid w:val="000716E3"/>
    <w:rsid w:val="00074CF9"/>
    <w:rsid w:val="000A59E2"/>
    <w:rsid w:val="00103A04"/>
    <w:rsid w:val="00104418"/>
    <w:rsid w:val="00143E9A"/>
    <w:rsid w:val="00144F2D"/>
    <w:rsid w:val="00152754"/>
    <w:rsid w:val="00161116"/>
    <w:rsid w:val="00161FE4"/>
    <w:rsid w:val="00194D0A"/>
    <w:rsid w:val="001B2DAD"/>
    <w:rsid w:val="001B5490"/>
    <w:rsid w:val="00207D9C"/>
    <w:rsid w:val="00227C8E"/>
    <w:rsid w:val="00232425"/>
    <w:rsid w:val="002446CC"/>
    <w:rsid w:val="00285B71"/>
    <w:rsid w:val="002A4734"/>
    <w:rsid w:val="002B241D"/>
    <w:rsid w:val="002B56D4"/>
    <w:rsid w:val="002D5376"/>
    <w:rsid w:val="00327D49"/>
    <w:rsid w:val="003309B2"/>
    <w:rsid w:val="003455B5"/>
    <w:rsid w:val="00394AE1"/>
    <w:rsid w:val="003C31F4"/>
    <w:rsid w:val="003E6453"/>
    <w:rsid w:val="003F04FA"/>
    <w:rsid w:val="003F7EC6"/>
    <w:rsid w:val="00443AF1"/>
    <w:rsid w:val="004923FE"/>
    <w:rsid w:val="004B2739"/>
    <w:rsid w:val="004D752C"/>
    <w:rsid w:val="004E1FC4"/>
    <w:rsid w:val="004E2480"/>
    <w:rsid w:val="004F6417"/>
    <w:rsid w:val="00501DAF"/>
    <w:rsid w:val="00542CEA"/>
    <w:rsid w:val="00570D4F"/>
    <w:rsid w:val="005B7BA8"/>
    <w:rsid w:val="005D78AA"/>
    <w:rsid w:val="00605A55"/>
    <w:rsid w:val="00620F1E"/>
    <w:rsid w:val="00643CF6"/>
    <w:rsid w:val="006509C4"/>
    <w:rsid w:val="00686EDC"/>
    <w:rsid w:val="006B14F6"/>
    <w:rsid w:val="006D2B8D"/>
    <w:rsid w:val="006E34CC"/>
    <w:rsid w:val="00720006"/>
    <w:rsid w:val="00726B87"/>
    <w:rsid w:val="0073070B"/>
    <w:rsid w:val="00737092"/>
    <w:rsid w:val="00770759"/>
    <w:rsid w:val="0078661E"/>
    <w:rsid w:val="007C3085"/>
    <w:rsid w:val="007C30E9"/>
    <w:rsid w:val="007C4020"/>
    <w:rsid w:val="007C640C"/>
    <w:rsid w:val="007D71BF"/>
    <w:rsid w:val="0081696E"/>
    <w:rsid w:val="00830802"/>
    <w:rsid w:val="00840258"/>
    <w:rsid w:val="00846D6E"/>
    <w:rsid w:val="008665FC"/>
    <w:rsid w:val="008735A8"/>
    <w:rsid w:val="008D1D10"/>
    <w:rsid w:val="008D4694"/>
    <w:rsid w:val="008E0E02"/>
    <w:rsid w:val="008E5932"/>
    <w:rsid w:val="00906D6A"/>
    <w:rsid w:val="009648F6"/>
    <w:rsid w:val="009850F0"/>
    <w:rsid w:val="00990FAD"/>
    <w:rsid w:val="009B5254"/>
    <w:rsid w:val="009F546B"/>
    <w:rsid w:val="00A147B1"/>
    <w:rsid w:val="00A61F84"/>
    <w:rsid w:val="00A65C1F"/>
    <w:rsid w:val="00A71D25"/>
    <w:rsid w:val="00AB236E"/>
    <w:rsid w:val="00AB31A6"/>
    <w:rsid w:val="00AB5EA1"/>
    <w:rsid w:val="00AE45A9"/>
    <w:rsid w:val="00B11E8C"/>
    <w:rsid w:val="00B3161D"/>
    <w:rsid w:val="00B360FC"/>
    <w:rsid w:val="00B44A1D"/>
    <w:rsid w:val="00B527BE"/>
    <w:rsid w:val="00B55881"/>
    <w:rsid w:val="00B67869"/>
    <w:rsid w:val="00B93C11"/>
    <w:rsid w:val="00B94AC1"/>
    <w:rsid w:val="00BA543A"/>
    <w:rsid w:val="00BB4634"/>
    <w:rsid w:val="00BB6A5C"/>
    <w:rsid w:val="00BE33C3"/>
    <w:rsid w:val="00C00CF9"/>
    <w:rsid w:val="00C00F54"/>
    <w:rsid w:val="00C2356C"/>
    <w:rsid w:val="00C468B7"/>
    <w:rsid w:val="00CA5FCE"/>
    <w:rsid w:val="00CD2086"/>
    <w:rsid w:val="00CD522B"/>
    <w:rsid w:val="00CF07BB"/>
    <w:rsid w:val="00D15651"/>
    <w:rsid w:val="00D302ED"/>
    <w:rsid w:val="00D51742"/>
    <w:rsid w:val="00D51FA8"/>
    <w:rsid w:val="00D63DC2"/>
    <w:rsid w:val="00D653AB"/>
    <w:rsid w:val="00D67122"/>
    <w:rsid w:val="00D94746"/>
    <w:rsid w:val="00D97BCE"/>
    <w:rsid w:val="00DA6B9F"/>
    <w:rsid w:val="00DB2BA4"/>
    <w:rsid w:val="00E149C1"/>
    <w:rsid w:val="00E212D0"/>
    <w:rsid w:val="00E25DBB"/>
    <w:rsid w:val="00E50E16"/>
    <w:rsid w:val="00E52D9F"/>
    <w:rsid w:val="00E54C73"/>
    <w:rsid w:val="00E81078"/>
    <w:rsid w:val="00E8293C"/>
    <w:rsid w:val="00E912A3"/>
    <w:rsid w:val="00E957D0"/>
    <w:rsid w:val="00EC054D"/>
    <w:rsid w:val="00ED725C"/>
    <w:rsid w:val="00EE6DB6"/>
    <w:rsid w:val="00EF04A6"/>
    <w:rsid w:val="00F07B88"/>
    <w:rsid w:val="00F155F6"/>
    <w:rsid w:val="00F1707E"/>
    <w:rsid w:val="00F43BFB"/>
    <w:rsid w:val="00F46F8C"/>
    <w:rsid w:val="00F507BA"/>
    <w:rsid w:val="00F61C30"/>
    <w:rsid w:val="00F67FBA"/>
    <w:rsid w:val="00F9620A"/>
    <w:rsid w:val="00FA1768"/>
    <w:rsid w:val="00FC6DE7"/>
    <w:rsid w:val="00FE296A"/>
    <w:rsid w:val="00FE3DFB"/>
    <w:rsid w:val="00FF1983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735A8"/>
    <w:pPr>
      <w:ind w:left="720"/>
      <w:contextualSpacing/>
    </w:pPr>
  </w:style>
  <w:style w:type="paragraph" w:styleId="a8">
    <w:name w:val="No Spacing"/>
    <w:uiPriority w:val="1"/>
    <w:qFormat/>
    <w:rsid w:val="00D15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735A8"/>
    <w:pPr>
      <w:ind w:left="720"/>
      <w:contextualSpacing/>
    </w:pPr>
  </w:style>
  <w:style w:type="paragraph" w:styleId="a8">
    <w:name w:val="No Spacing"/>
    <w:uiPriority w:val="1"/>
    <w:qFormat/>
    <w:rsid w:val="00D15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7CD4C-31E2-440F-A6A5-7875C6915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2026-09-25T05:09:00Z</cp:lastPrinted>
  <dcterms:created xsi:type="dcterms:W3CDTF">2026-05-07T13:52:00Z</dcterms:created>
  <dcterms:modified xsi:type="dcterms:W3CDTF">2026-10-28T09:27:00Z</dcterms:modified>
</cp:coreProperties>
</file>