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277F39">
        <w:trPr>
          <w:trHeight w:val="692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694B214D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4E2F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ОАО «</w:t>
            </w:r>
            <w:r w:rsidR="006979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АгроТурна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6C47D15C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655B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 сентября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6C1303" w14:paraId="26A5A374" w14:textId="77777777" w:rsidTr="00277F39">
        <w:trPr>
          <w:trHeight w:val="13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08C3D9CF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2FEE" w:rsidRPr="006C1303" w14:paraId="49C4C78B" w14:textId="77777777" w:rsidTr="00277F39">
        <w:trPr>
          <w:trHeight w:val="564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4AC00D75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16D549C2" w:rsidR="004E2FEE" w:rsidRPr="006C1303" w:rsidRDefault="004E2FEE" w:rsidP="004E2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655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697949" w:rsidRPr="00697949">
              <w:rPr>
                <w:rFonts w:ascii="Times New Roman" w:hAnsi="Times New Roman" w:cs="Times New Roman"/>
                <w:sz w:val="24"/>
                <w:szCs w:val="24"/>
              </w:rPr>
              <w:t>Плуг ПГЦ-4-45, год выпуска 1991 г., инвентарный номер 348</w:t>
            </w:r>
          </w:p>
        </w:tc>
      </w:tr>
      <w:tr w:rsidR="00697949" w:rsidRPr="006C1303" w14:paraId="7BD9269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24401E64" w:rsidR="00697949" w:rsidRPr="006C1303" w:rsidRDefault="00697949" w:rsidP="0069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40219BA4" w:rsidR="00697949" w:rsidRPr="006C1303" w:rsidRDefault="00697949" w:rsidP="00697949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Каменецкий р-н, аг. Большая Турна, пер. Зеленый, 2</w:t>
            </w:r>
          </w:p>
        </w:tc>
      </w:tr>
      <w:tr w:rsidR="00697949" w:rsidRPr="006C1303" w14:paraId="4ECDD99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5C7437" w:rsidR="00697949" w:rsidRPr="006C1303" w:rsidRDefault="00697949" w:rsidP="0069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30A15E6C" w:rsidR="00697949" w:rsidRPr="006C1303" w:rsidRDefault="00697949" w:rsidP="00697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2 040,00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697949" w:rsidRPr="006C1303" w14:paraId="6EFDE75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3DD0178E" w:rsidR="00697949" w:rsidRPr="006C1303" w:rsidRDefault="00697949" w:rsidP="0069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70470762" w:rsidR="00697949" w:rsidRPr="006C1303" w:rsidRDefault="00697949" w:rsidP="00697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97949" w:rsidRPr="006C1303" w14:paraId="7B159E6E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159ABFDA" w:rsidR="00697949" w:rsidRPr="006C1303" w:rsidRDefault="00697949" w:rsidP="0069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5F441654" w:rsidR="00697949" w:rsidRPr="006C1303" w:rsidRDefault="00697949" w:rsidP="00697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219B7E49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9135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207D" w:rsidRPr="006C1303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42ABC21B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913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55B19" w:rsidRPr="00655B19">
              <w:rPr>
                <w:rFonts w:ascii="Times New Roman" w:hAnsi="Times New Roman" w:cs="Times New Roman"/>
                <w:bCs/>
                <w:sz w:val="24"/>
                <w:szCs w:val="24"/>
              </w:rPr>
              <w:t>Кормораздатчик самоходный SPV-12 (КУХН), год выпуска 2013 г., инвентарный номер 2017</w:t>
            </w:r>
          </w:p>
        </w:tc>
      </w:tr>
      <w:tr w:rsidR="004E2FEE" w:rsidRPr="006C1303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06C3787F" w:rsidR="004E2FEE" w:rsidRPr="006C1303" w:rsidRDefault="00697949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Каменецкий р-н, аг. Большая Турна, пер. Зеленый, 2</w:t>
            </w:r>
          </w:p>
        </w:tc>
      </w:tr>
      <w:tr w:rsidR="004E2FEE" w:rsidRPr="006C1303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6AAE8F6D" w:rsidR="004E2FEE" w:rsidRPr="006C1303" w:rsidRDefault="00655B19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63 000,00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47DD105E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129A761F" w:rsidR="004E2FEE" w:rsidRPr="006C1303" w:rsidRDefault="00655B19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6 300,00 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697949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697949" w:rsidRPr="006C1303" w:rsidRDefault="00697949" w:rsidP="0069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4F966D" w14:textId="77777777" w:rsidR="00697949" w:rsidRPr="00592900" w:rsidRDefault="00697949" w:rsidP="0069794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"Институт недвижимости и оценки"</w:t>
            </w:r>
            <w:bookmarkEnd w:id="0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217AC671" w:rsidR="00697949" w:rsidRPr="006C1303" w:rsidRDefault="00697949" w:rsidP="0069794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EB2CA4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4E5666FD" w:rsidR="00A06D21" w:rsidRPr="001F6ED9" w:rsidRDefault="00697949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«АгроТурна», Брестская обл., Каменецкий р-н, аг. Большая Турна, пер. Зеленый, 2, тел. 80163148132</w:t>
            </w:r>
          </w:p>
        </w:tc>
      </w:tr>
      <w:tr w:rsidR="00A06D21" w:rsidRPr="006C1303" w14:paraId="41E7C45A" w14:textId="77777777" w:rsidTr="00277F39">
        <w:trPr>
          <w:trHeight w:val="884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2324A16D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655B19">
              <w:rPr>
                <w:rFonts w:ascii="Times New Roman" w:hAnsi="Times New Roman" w:cs="Times New Roman"/>
                <w:iCs/>
                <w:sz w:val="24"/>
                <w:szCs w:val="24"/>
              </w:rPr>
              <w:t>14 сентября</w:t>
            </w:r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D1576B1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55C8467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2. Победитель электронных торгов (Претендент на покупку) обязан оплатить стоимость приобретенного имущества </w:t>
            </w:r>
            <w:r w:rsidR="00697949">
              <w:rPr>
                <w:rFonts w:ascii="Times New Roman" w:hAnsi="Times New Roman" w:cs="Times New Roman"/>
                <w:sz w:val="24"/>
                <w:szCs w:val="24"/>
              </w:rPr>
              <w:t>согласно заключенного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купли-продажи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039360A5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вознаграждения </w:t>
            </w:r>
            <w:r w:rsidR="00655B1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организатора торгов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и настоящим договором для Победителя электронных т</w:t>
            </w:r>
            <w:bookmarkStart w:id="1" w:name="_GoBack"/>
            <w:bookmarkEnd w:id="1"/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егламентом электронной торговой площадки </w:t>
            </w:r>
            <w:r w:rsidR="00011E66" w:rsidRPr="00277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33C7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0DB7"/>
    <w:rsid w:val="00264FED"/>
    <w:rsid w:val="00266B3E"/>
    <w:rsid w:val="002674B6"/>
    <w:rsid w:val="00271BB5"/>
    <w:rsid w:val="00276306"/>
    <w:rsid w:val="00277F39"/>
    <w:rsid w:val="002858C9"/>
    <w:rsid w:val="002863AE"/>
    <w:rsid w:val="00290339"/>
    <w:rsid w:val="002A0FB1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E2FEE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55B19"/>
    <w:rsid w:val="00666894"/>
    <w:rsid w:val="006812EC"/>
    <w:rsid w:val="00683A24"/>
    <w:rsid w:val="006872B4"/>
    <w:rsid w:val="00697949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1AA0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135DE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D01AC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B2CA4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ED358-9B75-45C8-BA69-83C92A63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Natta Ermolenko</cp:lastModifiedBy>
  <cp:revision>64</cp:revision>
  <cp:lastPrinted>2025-12-12T11:08:00Z</cp:lastPrinted>
  <dcterms:created xsi:type="dcterms:W3CDTF">2022-10-05T09:10:00Z</dcterms:created>
  <dcterms:modified xsi:type="dcterms:W3CDTF">2026-08-13T07:03:00Z</dcterms:modified>
</cp:coreProperties>
</file>