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F73" w:rsidRDefault="00813F73" w:rsidP="00813F73">
      <w:pPr>
        <w:spacing w:after="0"/>
        <w:jc w:val="center"/>
        <w:rPr>
          <w:rFonts w:ascii="Times New Roman" w:hAnsi="Times New Roman" w:cs="Times New Roman"/>
          <w:sz w:val="28"/>
          <w:szCs w:val="28"/>
          <w:lang w:val="ru-RU"/>
        </w:rPr>
      </w:pPr>
      <w:r w:rsidRPr="00813F73">
        <w:rPr>
          <w:rFonts w:ascii="Times New Roman" w:hAnsi="Times New Roman" w:cs="Times New Roman"/>
          <w:sz w:val="28"/>
          <w:szCs w:val="28"/>
          <w:lang w:val="ru-RU"/>
        </w:rPr>
        <w:t>ДОГОВОР КУПЛИ-ПРОДАЖИ</w:t>
      </w:r>
    </w:p>
    <w:p w:rsidR="00813F73" w:rsidRDefault="00813F73" w:rsidP="00813F73">
      <w:pPr>
        <w:spacing w:after="0"/>
        <w:jc w:val="center"/>
        <w:rPr>
          <w:rFonts w:ascii="Times New Roman" w:hAnsi="Times New Roman" w:cs="Times New Roman"/>
          <w:sz w:val="28"/>
          <w:szCs w:val="28"/>
          <w:lang w:val="ru-RU"/>
        </w:rPr>
      </w:pPr>
      <w:r w:rsidRPr="00813F73">
        <w:rPr>
          <w:rFonts w:ascii="Times New Roman" w:hAnsi="Times New Roman" w:cs="Times New Roman"/>
          <w:sz w:val="28"/>
          <w:szCs w:val="28"/>
          <w:lang w:val="ru-RU"/>
        </w:rPr>
        <w:t>НЕДВИЖИМОГО ИМУЩЕСТВА</w:t>
      </w:r>
    </w:p>
    <w:p w:rsidR="00813F73" w:rsidRDefault="00813F73" w:rsidP="00813F73">
      <w:pPr>
        <w:spacing w:after="0"/>
        <w:jc w:val="center"/>
        <w:rPr>
          <w:rFonts w:ascii="Times New Roman" w:hAnsi="Times New Roman" w:cs="Times New Roman"/>
          <w:sz w:val="28"/>
          <w:szCs w:val="28"/>
          <w:lang w:val="ru-RU"/>
        </w:rPr>
      </w:pPr>
    </w:p>
    <w:p w:rsidR="00813F73" w:rsidRDefault="00813F73" w:rsidP="00813F73">
      <w:pPr>
        <w:tabs>
          <w:tab w:val="left" w:pos="6521"/>
        </w:tabs>
        <w:jc w:val="both"/>
        <w:rPr>
          <w:rFonts w:ascii="Times New Roman" w:hAnsi="Times New Roman" w:cs="Times New Roman"/>
          <w:sz w:val="28"/>
          <w:szCs w:val="28"/>
          <w:lang w:val="ru-RU"/>
        </w:rPr>
      </w:pPr>
      <w:r>
        <w:rPr>
          <w:rFonts w:ascii="Times New Roman" w:hAnsi="Times New Roman" w:cs="Times New Roman"/>
          <w:sz w:val="28"/>
          <w:szCs w:val="28"/>
          <w:lang w:val="ru-RU"/>
        </w:rPr>
        <w:t>г. Мин</w:t>
      </w:r>
      <w:r w:rsidRPr="00813F73">
        <w:rPr>
          <w:rFonts w:ascii="Times New Roman" w:hAnsi="Times New Roman" w:cs="Times New Roman"/>
          <w:sz w:val="28"/>
          <w:szCs w:val="28"/>
          <w:lang w:val="ru-RU"/>
        </w:rPr>
        <w:t xml:space="preserve">ск </w:t>
      </w:r>
      <w:r>
        <w:rPr>
          <w:rFonts w:ascii="Times New Roman" w:hAnsi="Times New Roman" w:cs="Times New Roman"/>
          <w:sz w:val="28"/>
          <w:szCs w:val="28"/>
          <w:lang w:val="ru-RU"/>
        </w:rPr>
        <w:tab/>
        <w:t xml:space="preserve">«___» </w:t>
      </w:r>
      <w:r w:rsidR="00C23106">
        <w:rPr>
          <w:rFonts w:ascii="Times New Roman" w:hAnsi="Times New Roman" w:cs="Times New Roman"/>
          <w:sz w:val="28"/>
          <w:szCs w:val="28"/>
          <w:lang w:val="ru-RU"/>
        </w:rPr>
        <w:t>___________2025</w:t>
      </w:r>
      <w:r w:rsidRPr="00813F73">
        <w:rPr>
          <w:rFonts w:ascii="Times New Roman" w:hAnsi="Times New Roman" w:cs="Times New Roman"/>
          <w:sz w:val="28"/>
          <w:szCs w:val="28"/>
          <w:lang w:val="ru-RU"/>
        </w:rPr>
        <w:t xml:space="preserve"> г. </w:t>
      </w:r>
    </w:p>
    <w:p w:rsidR="00813F73" w:rsidRDefault="00813F73" w:rsidP="00DC51A4">
      <w:pPr>
        <w:tabs>
          <w:tab w:val="left" w:pos="709"/>
        </w:tabs>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813F73">
        <w:rPr>
          <w:rFonts w:ascii="Times New Roman" w:hAnsi="Times New Roman" w:cs="Times New Roman"/>
          <w:sz w:val="28"/>
          <w:szCs w:val="28"/>
          <w:lang w:val="ru-RU"/>
        </w:rPr>
        <w:t xml:space="preserve">Открытое акционерное общество «Минский завод колесных тягачей» (ОАО «МЗКТ»), именуемое в дальнейшем «Продавец», в лице генерального директора </w:t>
      </w:r>
      <w:proofErr w:type="spellStart"/>
      <w:r w:rsidRPr="00813F73">
        <w:rPr>
          <w:rFonts w:ascii="Times New Roman" w:hAnsi="Times New Roman" w:cs="Times New Roman"/>
          <w:sz w:val="28"/>
          <w:szCs w:val="28"/>
          <w:lang w:val="ru-RU"/>
        </w:rPr>
        <w:t>Римашевского</w:t>
      </w:r>
      <w:proofErr w:type="spellEnd"/>
      <w:r w:rsidRPr="00813F73">
        <w:rPr>
          <w:rFonts w:ascii="Times New Roman" w:hAnsi="Times New Roman" w:cs="Times New Roman"/>
          <w:sz w:val="28"/>
          <w:szCs w:val="28"/>
          <w:lang w:val="ru-RU"/>
        </w:rPr>
        <w:t xml:space="preserve"> А.И., действующего на основании Устава, с одной стороны, и ____________________________________________________, именуемое в дальнейшем Покупатель, в лице ____________________, действующего на основании Устава, с другой стороны, заключили настоящий договор о нижеследующем: </w:t>
      </w:r>
    </w:p>
    <w:p w:rsidR="00813F73" w:rsidRDefault="00813F73" w:rsidP="00813F73">
      <w:pPr>
        <w:tabs>
          <w:tab w:val="left" w:pos="709"/>
        </w:tabs>
        <w:jc w:val="center"/>
        <w:rPr>
          <w:rFonts w:ascii="Times New Roman" w:hAnsi="Times New Roman" w:cs="Times New Roman"/>
          <w:sz w:val="28"/>
          <w:szCs w:val="28"/>
          <w:lang w:val="ru-RU"/>
        </w:rPr>
      </w:pPr>
      <w:r w:rsidRPr="00813F73">
        <w:rPr>
          <w:rFonts w:ascii="Times New Roman" w:hAnsi="Times New Roman" w:cs="Times New Roman"/>
          <w:sz w:val="28"/>
          <w:szCs w:val="28"/>
          <w:lang w:val="ru-RU"/>
        </w:rPr>
        <w:t>1. ПРЕДМЕТ ДОГОВОРА</w:t>
      </w:r>
    </w:p>
    <w:p w:rsidR="00813F73" w:rsidRDefault="00813F73" w:rsidP="00DC51A4">
      <w:p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813F73">
        <w:rPr>
          <w:rFonts w:ascii="Times New Roman" w:hAnsi="Times New Roman" w:cs="Times New Roman"/>
          <w:sz w:val="28"/>
          <w:szCs w:val="28"/>
          <w:lang w:val="ru-RU"/>
        </w:rPr>
        <w:t>1.1. Продавец обязуется передать в собственность Покупателя недвижимое имущество</w:t>
      </w:r>
      <w:r w:rsidR="00B00551" w:rsidRPr="00B00551">
        <w:rPr>
          <w:rFonts w:ascii="Times New Roman" w:hAnsi="Times New Roman" w:cs="Times New Roman"/>
          <w:sz w:val="28"/>
          <w:szCs w:val="28"/>
          <w:lang w:val="ru-RU"/>
        </w:rPr>
        <w:t xml:space="preserve"> (далее — Объект)</w:t>
      </w:r>
      <w:r w:rsidRPr="00813F73">
        <w:rPr>
          <w:rFonts w:ascii="Times New Roman" w:hAnsi="Times New Roman" w:cs="Times New Roman"/>
          <w:sz w:val="28"/>
          <w:szCs w:val="28"/>
          <w:lang w:val="ru-RU"/>
        </w:rPr>
        <w:t xml:space="preserve">: </w:t>
      </w:r>
    </w:p>
    <w:p w:rsidR="008858D5" w:rsidRPr="008858D5" w:rsidRDefault="00813F73" w:rsidP="00DC51A4">
      <w:p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8858D5" w:rsidRPr="008858D5">
        <w:rPr>
          <w:rFonts w:ascii="Times New Roman" w:hAnsi="Times New Roman" w:cs="Times New Roman"/>
          <w:sz w:val="28"/>
          <w:szCs w:val="28"/>
          <w:lang w:val="ru-RU"/>
        </w:rPr>
        <w:t>1)</w:t>
      </w:r>
      <w:r w:rsidR="008858D5" w:rsidRPr="008858D5">
        <w:rPr>
          <w:rFonts w:ascii="Times New Roman" w:hAnsi="Times New Roman" w:cs="Times New Roman"/>
          <w:sz w:val="28"/>
          <w:szCs w:val="28"/>
          <w:lang w:val="ru-RU"/>
        </w:rPr>
        <w:tab/>
        <w:t xml:space="preserve">Капитальное строение с инвентарным номером 420/С-4449 (назначение – Здание специализированное для общественного питания), с составными частями и принадлежностями: проезжая часть (а1), пешеходная часть (а2), пешеходная часть (а3), пешеходная часть (а4), площадка (а5), ограждение (а6), ворота (а7), калитка (а8), площадью 3087,5 </w:t>
      </w:r>
      <w:proofErr w:type="spellStart"/>
      <w:r w:rsidR="008858D5" w:rsidRPr="008858D5">
        <w:rPr>
          <w:rFonts w:ascii="Times New Roman" w:hAnsi="Times New Roman" w:cs="Times New Roman"/>
          <w:sz w:val="28"/>
          <w:szCs w:val="28"/>
          <w:lang w:val="ru-RU"/>
        </w:rPr>
        <w:t>кв.м</w:t>
      </w:r>
      <w:proofErr w:type="spellEnd"/>
      <w:r w:rsidR="008858D5" w:rsidRPr="008858D5">
        <w:rPr>
          <w:rFonts w:ascii="Times New Roman" w:hAnsi="Times New Roman" w:cs="Times New Roman"/>
          <w:sz w:val="28"/>
          <w:szCs w:val="28"/>
          <w:lang w:val="ru-RU"/>
        </w:rPr>
        <w:t>., расположенное по адресу: Гродненская обл., Лидс</w:t>
      </w:r>
      <w:r w:rsidR="008858D5">
        <w:rPr>
          <w:rFonts w:ascii="Times New Roman" w:hAnsi="Times New Roman" w:cs="Times New Roman"/>
          <w:sz w:val="28"/>
          <w:szCs w:val="28"/>
          <w:lang w:val="ru-RU"/>
        </w:rPr>
        <w:t>кий р-н, г. Лида, ул. Жукова,1</w:t>
      </w:r>
      <w:r w:rsidR="001C0E17">
        <w:rPr>
          <w:rFonts w:ascii="Times New Roman" w:hAnsi="Times New Roman" w:cs="Times New Roman"/>
          <w:sz w:val="28"/>
          <w:szCs w:val="28"/>
          <w:lang w:val="ru-RU"/>
        </w:rPr>
        <w:t xml:space="preserve">, </w:t>
      </w:r>
      <w:r w:rsidR="001C0E17" w:rsidRPr="007C5F33">
        <w:rPr>
          <w:rFonts w:ascii="Times New Roman" w:hAnsi="Times New Roman" w:cs="Times New Roman"/>
          <w:sz w:val="28"/>
          <w:szCs w:val="28"/>
          <w:lang w:val="ru-RU"/>
        </w:rPr>
        <w:t>с</w:t>
      </w:r>
      <w:r w:rsidR="001C0E17">
        <w:rPr>
          <w:rFonts w:ascii="Times New Roman" w:hAnsi="Times New Roman" w:cs="Times New Roman"/>
          <w:sz w:val="28"/>
          <w:szCs w:val="28"/>
          <w:lang w:val="ru-RU"/>
        </w:rPr>
        <w:t xml:space="preserve">видетельство (удостоверение) </w:t>
      </w:r>
      <w:r w:rsidR="004766F1">
        <w:rPr>
          <w:rFonts w:ascii="Times New Roman" w:hAnsi="Times New Roman" w:cs="Times New Roman"/>
          <w:sz w:val="28"/>
          <w:szCs w:val="28"/>
          <w:lang w:val="ru-RU"/>
        </w:rPr>
        <w:t xml:space="preserve">о государственной регистрации </w:t>
      </w:r>
      <w:r w:rsidR="001C0E17">
        <w:rPr>
          <w:rFonts w:ascii="Times New Roman" w:hAnsi="Times New Roman" w:cs="Times New Roman"/>
          <w:sz w:val="28"/>
          <w:szCs w:val="28"/>
          <w:lang w:val="ru-RU"/>
        </w:rPr>
        <w:t>№420/1079-11420 от 12 апреля 2018 года</w:t>
      </w:r>
      <w:r w:rsidR="008858D5">
        <w:rPr>
          <w:rFonts w:ascii="Times New Roman" w:hAnsi="Times New Roman" w:cs="Times New Roman"/>
          <w:sz w:val="28"/>
          <w:szCs w:val="28"/>
          <w:lang w:val="ru-RU"/>
        </w:rPr>
        <w:t>;</w:t>
      </w:r>
    </w:p>
    <w:p w:rsidR="008858D5" w:rsidRPr="008858D5" w:rsidRDefault="008858D5" w:rsidP="00DC51A4">
      <w:p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8858D5">
        <w:rPr>
          <w:rFonts w:ascii="Times New Roman" w:hAnsi="Times New Roman" w:cs="Times New Roman"/>
          <w:sz w:val="28"/>
          <w:szCs w:val="28"/>
          <w:lang w:val="ru-RU"/>
        </w:rPr>
        <w:t>2)</w:t>
      </w:r>
      <w:r w:rsidRPr="008858D5">
        <w:rPr>
          <w:rFonts w:ascii="Times New Roman" w:hAnsi="Times New Roman" w:cs="Times New Roman"/>
          <w:sz w:val="28"/>
          <w:szCs w:val="28"/>
          <w:lang w:val="ru-RU"/>
        </w:rPr>
        <w:tab/>
        <w:t xml:space="preserve">Капитальное строение с инвентарным номером 420/С-60930 (назначение – </w:t>
      </w:r>
      <w:proofErr w:type="gramStart"/>
      <w:r w:rsidRPr="008858D5">
        <w:rPr>
          <w:rFonts w:ascii="Times New Roman" w:hAnsi="Times New Roman" w:cs="Times New Roman"/>
          <w:sz w:val="28"/>
          <w:szCs w:val="28"/>
          <w:lang w:val="ru-RU"/>
        </w:rPr>
        <w:t>Сооружение</w:t>
      </w:r>
      <w:proofErr w:type="gramEnd"/>
      <w:r w:rsidRPr="008858D5">
        <w:rPr>
          <w:rFonts w:ascii="Times New Roman" w:hAnsi="Times New Roman" w:cs="Times New Roman"/>
          <w:sz w:val="28"/>
          <w:szCs w:val="28"/>
          <w:lang w:val="ru-RU"/>
        </w:rPr>
        <w:t xml:space="preserve"> специализированное коммунального хозяйства), протяженностью 102,1 м, расположенное по адресу: Гродненская обл., Лидский р-н, г. Лида, ул. Жукова, ливневая</w:t>
      </w:r>
      <w:r>
        <w:rPr>
          <w:rFonts w:ascii="Times New Roman" w:hAnsi="Times New Roman" w:cs="Times New Roman"/>
          <w:sz w:val="28"/>
          <w:szCs w:val="28"/>
          <w:lang w:val="ru-RU"/>
        </w:rPr>
        <w:t xml:space="preserve"> канализация к зданию столовой</w:t>
      </w:r>
      <w:r w:rsidR="001C0E17">
        <w:rPr>
          <w:rFonts w:ascii="Times New Roman" w:hAnsi="Times New Roman" w:cs="Times New Roman"/>
          <w:sz w:val="28"/>
          <w:szCs w:val="28"/>
          <w:lang w:val="ru-RU"/>
        </w:rPr>
        <w:t xml:space="preserve">, </w:t>
      </w:r>
      <w:r w:rsidR="001C0E17" w:rsidRPr="007C5F33">
        <w:rPr>
          <w:rFonts w:ascii="Times New Roman" w:hAnsi="Times New Roman" w:cs="Times New Roman"/>
          <w:sz w:val="28"/>
          <w:szCs w:val="28"/>
          <w:lang w:val="ru-RU"/>
        </w:rPr>
        <w:t>с</w:t>
      </w:r>
      <w:r w:rsidR="004766F1">
        <w:rPr>
          <w:rFonts w:ascii="Times New Roman" w:hAnsi="Times New Roman" w:cs="Times New Roman"/>
          <w:sz w:val="28"/>
          <w:szCs w:val="28"/>
          <w:lang w:val="ru-RU"/>
        </w:rPr>
        <w:t>видетельство (удостоверение) №420/1528-4869 о государственной регистрации от 30 марта</w:t>
      </w:r>
      <w:r w:rsidR="001C0E17">
        <w:rPr>
          <w:rFonts w:ascii="Times New Roman" w:hAnsi="Times New Roman" w:cs="Times New Roman"/>
          <w:sz w:val="28"/>
          <w:szCs w:val="28"/>
          <w:lang w:val="ru-RU"/>
        </w:rPr>
        <w:t xml:space="preserve"> 2017 года</w:t>
      </w:r>
      <w:r>
        <w:rPr>
          <w:rFonts w:ascii="Times New Roman" w:hAnsi="Times New Roman" w:cs="Times New Roman"/>
          <w:sz w:val="28"/>
          <w:szCs w:val="28"/>
          <w:lang w:val="ru-RU"/>
        </w:rPr>
        <w:t>;</w:t>
      </w:r>
    </w:p>
    <w:p w:rsidR="008858D5" w:rsidRPr="008858D5" w:rsidRDefault="008858D5" w:rsidP="00DC51A4">
      <w:p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8858D5">
        <w:rPr>
          <w:rFonts w:ascii="Times New Roman" w:hAnsi="Times New Roman" w:cs="Times New Roman"/>
          <w:sz w:val="28"/>
          <w:szCs w:val="28"/>
          <w:lang w:val="ru-RU"/>
        </w:rPr>
        <w:t>3)</w:t>
      </w:r>
      <w:r w:rsidRPr="008858D5">
        <w:rPr>
          <w:rFonts w:ascii="Times New Roman" w:hAnsi="Times New Roman" w:cs="Times New Roman"/>
          <w:sz w:val="28"/>
          <w:szCs w:val="28"/>
          <w:lang w:val="ru-RU"/>
        </w:rPr>
        <w:tab/>
        <w:t xml:space="preserve">Капитальное строение с инвентарным номером 420/С-60929 (назначение – </w:t>
      </w:r>
      <w:proofErr w:type="gramStart"/>
      <w:r w:rsidRPr="008858D5">
        <w:rPr>
          <w:rFonts w:ascii="Times New Roman" w:hAnsi="Times New Roman" w:cs="Times New Roman"/>
          <w:sz w:val="28"/>
          <w:szCs w:val="28"/>
          <w:lang w:val="ru-RU"/>
        </w:rPr>
        <w:t>Сооружение</w:t>
      </w:r>
      <w:proofErr w:type="gramEnd"/>
      <w:r w:rsidRPr="008858D5">
        <w:rPr>
          <w:rFonts w:ascii="Times New Roman" w:hAnsi="Times New Roman" w:cs="Times New Roman"/>
          <w:sz w:val="28"/>
          <w:szCs w:val="28"/>
          <w:lang w:val="ru-RU"/>
        </w:rPr>
        <w:t xml:space="preserve"> специализированное коммунального хозяйства), протяженностью 115,6 м, расположенное по адресу: Гродненская обл., Лидский р-н, г. Лида, ул. Жукова, хозяйственно-бытовая</w:t>
      </w:r>
      <w:r>
        <w:rPr>
          <w:rFonts w:ascii="Times New Roman" w:hAnsi="Times New Roman" w:cs="Times New Roman"/>
          <w:sz w:val="28"/>
          <w:szCs w:val="28"/>
          <w:lang w:val="ru-RU"/>
        </w:rPr>
        <w:t xml:space="preserve"> канализация к зданию столовой</w:t>
      </w:r>
      <w:r w:rsidR="001C0E17">
        <w:rPr>
          <w:rFonts w:ascii="Times New Roman" w:hAnsi="Times New Roman" w:cs="Times New Roman"/>
          <w:sz w:val="28"/>
          <w:szCs w:val="28"/>
          <w:lang w:val="ru-RU"/>
        </w:rPr>
        <w:t xml:space="preserve">, </w:t>
      </w:r>
      <w:r w:rsidR="001C0E17" w:rsidRPr="007C5F33">
        <w:rPr>
          <w:rFonts w:ascii="Times New Roman" w:hAnsi="Times New Roman" w:cs="Times New Roman"/>
          <w:sz w:val="28"/>
          <w:szCs w:val="28"/>
          <w:lang w:val="ru-RU"/>
        </w:rPr>
        <w:t xml:space="preserve">свидетельство (удостоверение) </w:t>
      </w:r>
      <w:r w:rsidR="004766F1">
        <w:rPr>
          <w:rFonts w:ascii="Times New Roman" w:hAnsi="Times New Roman" w:cs="Times New Roman"/>
          <w:sz w:val="28"/>
          <w:szCs w:val="28"/>
          <w:lang w:val="ru-RU"/>
        </w:rPr>
        <w:t>о государственной регистрации №420/1528-4868 от 30 марта</w:t>
      </w:r>
      <w:r w:rsidR="001C0E17">
        <w:rPr>
          <w:rFonts w:ascii="Times New Roman" w:hAnsi="Times New Roman" w:cs="Times New Roman"/>
          <w:sz w:val="28"/>
          <w:szCs w:val="28"/>
          <w:lang w:val="ru-RU"/>
        </w:rPr>
        <w:t xml:space="preserve"> 2017 года</w:t>
      </w:r>
      <w:r>
        <w:rPr>
          <w:rFonts w:ascii="Times New Roman" w:hAnsi="Times New Roman" w:cs="Times New Roman"/>
          <w:sz w:val="28"/>
          <w:szCs w:val="28"/>
          <w:lang w:val="ru-RU"/>
        </w:rPr>
        <w:t>;</w:t>
      </w:r>
    </w:p>
    <w:p w:rsidR="008858D5" w:rsidRDefault="008858D5" w:rsidP="00DC51A4">
      <w:p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8858D5">
        <w:rPr>
          <w:rFonts w:ascii="Times New Roman" w:hAnsi="Times New Roman" w:cs="Times New Roman"/>
          <w:sz w:val="28"/>
          <w:szCs w:val="28"/>
          <w:lang w:val="ru-RU"/>
        </w:rPr>
        <w:t>4)</w:t>
      </w:r>
      <w:r w:rsidRPr="008858D5">
        <w:rPr>
          <w:rFonts w:ascii="Times New Roman" w:hAnsi="Times New Roman" w:cs="Times New Roman"/>
          <w:sz w:val="28"/>
          <w:szCs w:val="28"/>
          <w:lang w:val="ru-RU"/>
        </w:rPr>
        <w:tab/>
        <w:t xml:space="preserve">Капитальное строение с инвентарным номером 420/С-60931 (назначение – </w:t>
      </w:r>
      <w:proofErr w:type="gramStart"/>
      <w:r w:rsidRPr="008858D5">
        <w:rPr>
          <w:rFonts w:ascii="Times New Roman" w:hAnsi="Times New Roman" w:cs="Times New Roman"/>
          <w:sz w:val="28"/>
          <w:szCs w:val="28"/>
          <w:lang w:val="ru-RU"/>
        </w:rPr>
        <w:t>Сооружение</w:t>
      </w:r>
      <w:proofErr w:type="gramEnd"/>
      <w:r w:rsidRPr="008858D5">
        <w:rPr>
          <w:rFonts w:ascii="Times New Roman" w:hAnsi="Times New Roman" w:cs="Times New Roman"/>
          <w:sz w:val="28"/>
          <w:szCs w:val="28"/>
          <w:lang w:val="ru-RU"/>
        </w:rPr>
        <w:t xml:space="preserve"> специализированное энергетики), протяженностью 48,5 м, расположенное по адресу: Гродненская обл., Лидский р-н, г. Лида, ул. Жукова, тепловая сеть с горячим водоснабжением к </w:t>
      </w:r>
      <w:r>
        <w:rPr>
          <w:rFonts w:ascii="Times New Roman" w:hAnsi="Times New Roman" w:cs="Times New Roman"/>
          <w:sz w:val="28"/>
          <w:szCs w:val="28"/>
          <w:lang w:val="ru-RU"/>
        </w:rPr>
        <w:t>зданию столовой</w:t>
      </w:r>
      <w:r w:rsidR="001C0E17">
        <w:rPr>
          <w:rFonts w:ascii="Times New Roman" w:hAnsi="Times New Roman" w:cs="Times New Roman"/>
          <w:sz w:val="28"/>
          <w:szCs w:val="28"/>
          <w:lang w:val="ru-RU"/>
        </w:rPr>
        <w:t xml:space="preserve">, </w:t>
      </w:r>
      <w:r w:rsidR="001C0E17" w:rsidRPr="007C5F33">
        <w:rPr>
          <w:rFonts w:ascii="Times New Roman" w:hAnsi="Times New Roman" w:cs="Times New Roman"/>
          <w:sz w:val="28"/>
          <w:szCs w:val="28"/>
          <w:lang w:val="ru-RU"/>
        </w:rPr>
        <w:t xml:space="preserve">свидетельство (удостоверение) </w:t>
      </w:r>
      <w:r w:rsidR="004766F1">
        <w:rPr>
          <w:rFonts w:ascii="Times New Roman" w:hAnsi="Times New Roman" w:cs="Times New Roman"/>
          <w:sz w:val="28"/>
          <w:szCs w:val="28"/>
          <w:lang w:val="ru-RU"/>
        </w:rPr>
        <w:t>о государственной регистрации №420/1528-4870 от 30 марта</w:t>
      </w:r>
      <w:r w:rsidR="001C0E17">
        <w:rPr>
          <w:rFonts w:ascii="Times New Roman" w:hAnsi="Times New Roman" w:cs="Times New Roman"/>
          <w:sz w:val="28"/>
          <w:szCs w:val="28"/>
          <w:lang w:val="ru-RU"/>
        </w:rPr>
        <w:t xml:space="preserve"> 2017 года</w:t>
      </w:r>
      <w:r>
        <w:rPr>
          <w:rFonts w:ascii="Times New Roman" w:hAnsi="Times New Roman" w:cs="Times New Roman"/>
          <w:sz w:val="28"/>
          <w:szCs w:val="28"/>
          <w:lang w:val="ru-RU"/>
        </w:rPr>
        <w:t>;</w:t>
      </w:r>
    </w:p>
    <w:p w:rsidR="00DC51A4" w:rsidRDefault="00DC51A4" w:rsidP="00DC51A4">
      <w:pPr>
        <w:tabs>
          <w:tab w:val="left" w:pos="709"/>
        </w:tabs>
        <w:spacing w:after="0" w:line="240" w:lineRule="auto"/>
        <w:jc w:val="both"/>
        <w:rPr>
          <w:rFonts w:ascii="Times New Roman" w:hAnsi="Times New Roman" w:cs="Times New Roman"/>
          <w:sz w:val="28"/>
          <w:szCs w:val="28"/>
          <w:lang w:val="ru-RU"/>
        </w:rPr>
      </w:pPr>
    </w:p>
    <w:p w:rsidR="00DC51A4" w:rsidRDefault="00DC51A4" w:rsidP="00DC51A4">
      <w:pPr>
        <w:tabs>
          <w:tab w:val="left" w:pos="709"/>
        </w:tabs>
        <w:spacing w:after="0" w:line="240" w:lineRule="auto"/>
        <w:jc w:val="both"/>
        <w:rPr>
          <w:rFonts w:ascii="Times New Roman" w:hAnsi="Times New Roman" w:cs="Times New Roman"/>
          <w:sz w:val="28"/>
          <w:szCs w:val="28"/>
          <w:lang w:val="ru-RU"/>
        </w:rPr>
      </w:pPr>
    </w:p>
    <w:p w:rsidR="00DC51A4" w:rsidRPr="008858D5" w:rsidRDefault="00DC51A4" w:rsidP="00DC51A4">
      <w:pPr>
        <w:tabs>
          <w:tab w:val="left" w:pos="709"/>
        </w:tabs>
        <w:spacing w:after="0" w:line="240" w:lineRule="auto"/>
        <w:jc w:val="both"/>
        <w:rPr>
          <w:rFonts w:ascii="Times New Roman" w:hAnsi="Times New Roman" w:cs="Times New Roman"/>
          <w:sz w:val="28"/>
          <w:szCs w:val="28"/>
          <w:lang w:val="ru-RU"/>
        </w:rPr>
      </w:pPr>
    </w:p>
    <w:p w:rsidR="008858D5" w:rsidRPr="008858D5" w:rsidRDefault="008858D5" w:rsidP="00DC51A4">
      <w:p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sidRPr="008858D5">
        <w:rPr>
          <w:rFonts w:ascii="Times New Roman" w:hAnsi="Times New Roman" w:cs="Times New Roman"/>
          <w:sz w:val="28"/>
          <w:szCs w:val="28"/>
          <w:lang w:val="ru-RU"/>
        </w:rPr>
        <w:t>5)</w:t>
      </w:r>
      <w:r w:rsidRPr="008858D5">
        <w:rPr>
          <w:rFonts w:ascii="Times New Roman" w:hAnsi="Times New Roman" w:cs="Times New Roman"/>
          <w:sz w:val="28"/>
          <w:szCs w:val="28"/>
          <w:lang w:val="ru-RU"/>
        </w:rPr>
        <w:tab/>
        <w:t xml:space="preserve">Капитальное строение с инвентарным номером 420/С-60927 (назначение – </w:t>
      </w:r>
      <w:proofErr w:type="gramStart"/>
      <w:r w:rsidRPr="008858D5">
        <w:rPr>
          <w:rFonts w:ascii="Times New Roman" w:hAnsi="Times New Roman" w:cs="Times New Roman"/>
          <w:sz w:val="28"/>
          <w:szCs w:val="28"/>
          <w:lang w:val="ru-RU"/>
        </w:rPr>
        <w:t>Сооружение</w:t>
      </w:r>
      <w:proofErr w:type="gramEnd"/>
      <w:r w:rsidRPr="008858D5">
        <w:rPr>
          <w:rFonts w:ascii="Times New Roman" w:hAnsi="Times New Roman" w:cs="Times New Roman"/>
          <w:sz w:val="28"/>
          <w:szCs w:val="28"/>
          <w:lang w:val="ru-RU"/>
        </w:rPr>
        <w:t xml:space="preserve"> специализированное водохозяйственного назначения), протяженностью 60,3 м, расположенное по адресу: Гродненская обл., Лидский р-н, г. Лида, ул. Жукова, пожарно-питьевой водопровод к зданию столовой</w:t>
      </w:r>
      <w:r w:rsidR="001C0E17">
        <w:rPr>
          <w:rFonts w:ascii="Times New Roman" w:hAnsi="Times New Roman" w:cs="Times New Roman"/>
          <w:sz w:val="28"/>
          <w:szCs w:val="28"/>
          <w:lang w:val="ru-RU"/>
        </w:rPr>
        <w:t xml:space="preserve">, </w:t>
      </w:r>
      <w:r w:rsidR="001C0E17" w:rsidRPr="007C5F33">
        <w:rPr>
          <w:rFonts w:ascii="Times New Roman" w:hAnsi="Times New Roman" w:cs="Times New Roman"/>
          <w:sz w:val="28"/>
          <w:szCs w:val="28"/>
          <w:lang w:val="ru-RU"/>
        </w:rPr>
        <w:t xml:space="preserve">свидетельство (удостоверение) </w:t>
      </w:r>
      <w:r w:rsidR="004766F1">
        <w:rPr>
          <w:rFonts w:ascii="Times New Roman" w:hAnsi="Times New Roman" w:cs="Times New Roman"/>
          <w:sz w:val="28"/>
          <w:szCs w:val="28"/>
          <w:lang w:val="ru-RU"/>
        </w:rPr>
        <w:t>о государственной регистрации №420/1528-4867 от 30 марта</w:t>
      </w:r>
      <w:r w:rsidR="001C0E17">
        <w:rPr>
          <w:rFonts w:ascii="Times New Roman" w:hAnsi="Times New Roman" w:cs="Times New Roman"/>
          <w:sz w:val="28"/>
          <w:szCs w:val="28"/>
          <w:lang w:val="ru-RU"/>
        </w:rPr>
        <w:t xml:space="preserve"> 2017 года</w:t>
      </w:r>
      <w:r w:rsidRPr="008858D5">
        <w:rPr>
          <w:rFonts w:ascii="Times New Roman" w:hAnsi="Times New Roman" w:cs="Times New Roman"/>
          <w:sz w:val="28"/>
          <w:szCs w:val="28"/>
          <w:lang w:val="ru-RU"/>
        </w:rPr>
        <w:t>.</w:t>
      </w:r>
    </w:p>
    <w:p w:rsidR="008858D5" w:rsidRPr="008858D5" w:rsidRDefault="008858D5" w:rsidP="00DC51A4">
      <w:p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8858D5">
        <w:rPr>
          <w:rFonts w:ascii="Times New Roman" w:hAnsi="Times New Roman" w:cs="Times New Roman"/>
          <w:sz w:val="28"/>
          <w:szCs w:val="28"/>
          <w:lang w:val="ru-RU"/>
        </w:rPr>
        <w:t>6)</w:t>
      </w:r>
      <w:r w:rsidRPr="008858D5">
        <w:rPr>
          <w:rFonts w:ascii="Times New Roman" w:hAnsi="Times New Roman" w:cs="Times New Roman"/>
          <w:sz w:val="28"/>
          <w:szCs w:val="28"/>
          <w:lang w:val="ru-RU"/>
        </w:rPr>
        <w:tab/>
        <w:t>Лифт грузовой ЛГ-100 инвентарный №4243349, введен в эксплуатацию - 1987 г.</w:t>
      </w:r>
    </w:p>
    <w:p w:rsidR="008858D5" w:rsidRPr="008858D5" w:rsidRDefault="008858D5" w:rsidP="00DC51A4">
      <w:p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8858D5">
        <w:rPr>
          <w:rFonts w:ascii="Times New Roman" w:hAnsi="Times New Roman" w:cs="Times New Roman"/>
          <w:sz w:val="28"/>
          <w:szCs w:val="28"/>
          <w:lang w:val="ru-RU"/>
        </w:rPr>
        <w:t>7)</w:t>
      </w:r>
      <w:r w:rsidRPr="008858D5">
        <w:rPr>
          <w:rFonts w:ascii="Times New Roman" w:hAnsi="Times New Roman" w:cs="Times New Roman"/>
          <w:sz w:val="28"/>
          <w:szCs w:val="28"/>
          <w:lang w:val="ru-RU"/>
        </w:rPr>
        <w:tab/>
        <w:t>Лифт грузовой ЛГ-286-500 инвентарный №4243350, введен в эксплуатацию - 1987 г.</w:t>
      </w:r>
    </w:p>
    <w:p w:rsidR="00813F73" w:rsidRDefault="008858D5" w:rsidP="00DC51A4">
      <w:p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8858D5">
        <w:rPr>
          <w:rFonts w:ascii="Times New Roman" w:hAnsi="Times New Roman" w:cs="Times New Roman"/>
          <w:sz w:val="28"/>
          <w:szCs w:val="28"/>
          <w:lang w:val="ru-RU"/>
        </w:rPr>
        <w:t>8)</w:t>
      </w:r>
      <w:r w:rsidRPr="008858D5">
        <w:rPr>
          <w:rFonts w:ascii="Times New Roman" w:hAnsi="Times New Roman" w:cs="Times New Roman"/>
          <w:sz w:val="28"/>
          <w:szCs w:val="28"/>
          <w:lang w:val="ru-RU"/>
        </w:rPr>
        <w:tab/>
        <w:t>Лифт грузовой ЛГ-286-500 инвентарный №4243351, введен в эксплуатацию - 1987 г.</w:t>
      </w:r>
      <w:r w:rsidR="00813F73" w:rsidRPr="00813F73">
        <w:rPr>
          <w:rFonts w:ascii="Times New Roman" w:hAnsi="Times New Roman" w:cs="Times New Roman"/>
          <w:sz w:val="28"/>
          <w:szCs w:val="28"/>
          <w:lang w:val="ru-RU"/>
        </w:rPr>
        <w:t xml:space="preserve">, а Покупатель обязуется принять Объект и оплатить его цену в соответствии с настоящим договором. </w:t>
      </w:r>
    </w:p>
    <w:p w:rsidR="00813F73" w:rsidRDefault="00813F73" w:rsidP="00DC51A4">
      <w:p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813F73">
        <w:rPr>
          <w:rFonts w:ascii="Times New Roman" w:hAnsi="Times New Roman" w:cs="Times New Roman"/>
          <w:sz w:val="28"/>
          <w:szCs w:val="28"/>
          <w:lang w:val="ru-RU"/>
        </w:rPr>
        <w:t xml:space="preserve">1.2. Продажа Объекта осуществляется на основании протокола электронных торгов от «__» ____ № __ (прилагается). </w:t>
      </w:r>
    </w:p>
    <w:p w:rsidR="00813F73" w:rsidRDefault="00813F73" w:rsidP="00DC51A4">
      <w:pPr>
        <w:tabs>
          <w:tab w:val="left" w:pos="709"/>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813F73">
        <w:rPr>
          <w:rFonts w:ascii="Times New Roman" w:hAnsi="Times New Roman" w:cs="Times New Roman"/>
          <w:sz w:val="28"/>
          <w:szCs w:val="28"/>
          <w:lang w:val="ru-RU"/>
        </w:rPr>
        <w:t xml:space="preserve">1.3. Объект, указанный в п. 1.1. настоящего договора, никому другому не продан, не подарен, не заложен, не обещан в дар, не передан в хозяйственное ведение, в оперативное управление, в доверительное управление, в безвозмездное пользование, не внесен в качестве вклада в уставный фонд юридических лиц, в споре и под запрещением (арестом) не состоит, свободен от любых прав и притязаний со стороны третьих лиц, не является предметом судебного спора и не имеет иных </w:t>
      </w:r>
      <w:r w:rsidR="0031792E">
        <w:rPr>
          <w:rFonts w:ascii="Times New Roman" w:hAnsi="Times New Roman" w:cs="Times New Roman"/>
          <w:sz w:val="28"/>
          <w:szCs w:val="28"/>
          <w:lang w:val="ru-RU"/>
        </w:rPr>
        <w:t>ограничений и (или) обременений, о которых в момент заключения договора Продавец знал или должен был знать.</w:t>
      </w:r>
      <w:r w:rsidRPr="00813F73">
        <w:rPr>
          <w:rFonts w:ascii="Times New Roman" w:hAnsi="Times New Roman" w:cs="Times New Roman"/>
          <w:sz w:val="28"/>
          <w:szCs w:val="28"/>
          <w:lang w:val="ru-RU"/>
        </w:rPr>
        <w:t xml:space="preserve"> </w:t>
      </w:r>
    </w:p>
    <w:p w:rsidR="00C23106" w:rsidRDefault="00813F73" w:rsidP="00DC51A4">
      <w:pPr>
        <w:tabs>
          <w:tab w:val="left" w:pos="0"/>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813F73">
        <w:rPr>
          <w:rFonts w:ascii="Times New Roman" w:hAnsi="Times New Roman" w:cs="Times New Roman"/>
          <w:sz w:val="28"/>
          <w:szCs w:val="28"/>
          <w:lang w:val="ru-RU"/>
        </w:rPr>
        <w:t>1.4. Объект является бывшим в эксплуатации. Наличие недостатков Объекта, вызванных его предшествующей эксплуатацией, не является основанием для отказа Покупателя от приемки Объекта и уменьшения его цены.</w:t>
      </w:r>
    </w:p>
    <w:p w:rsidR="00813F73" w:rsidRPr="007C5F33" w:rsidRDefault="00C23106" w:rsidP="00DC51A4">
      <w:pPr>
        <w:tabs>
          <w:tab w:val="left" w:pos="709"/>
          <w:tab w:val="left" w:pos="851"/>
          <w:tab w:val="left" w:pos="993"/>
        </w:tabs>
        <w:spacing w:after="0" w:line="240" w:lineRule="auto"/>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ab/>
      </w:r>
      <w:r w:rsidR="008858D5">
        <w:rPr>
          <w:rFonts w:ascii="Times New Roman" w:hAnsi="Times New Roman" w:cs="Times New Roman"/>
          <w:sz w:val="28"/>
          <w:szCs w:val="28"/>
          <w:lang w:val="ru-RU"/>
        </w:rPr>
        <w:t xml:space="preserve"> 1.5. Объект расположен на</w:t>
      </w:r>
      <w:r w:rsidR="007C5F33" w:rsidRPr="007C5F33">
        <w:rPr>
          <w:rFonts w:ascii="Times New Roman" w:eastAsia="Times New Roman" w:hAnsi="Times New Roman" w:cs="Times New Roman"/>
          <w:sz w:val="28"/>
          <w:szCs w:val="28"/>
          <w:lang w:val="ru-RU" w:eastAsia="ru-RU"/>
        </w:rPr>
        <w:t xml:space="preserve"> земельном участке </w:t>
      </w:r>
      <w:r w:rsidR="001C0E17">
        <w:rPr>
          <w:rFonts w:ascii="Times New Roman" w:eastAsia="Times New Roman" w:hAnsi="Times New Roman" w:cs="Times New Roman"/>
          <w:sz w:val="28"/>
          <w:szCs w:val="28"/>
          <w:lang w:val="ru-RU" w:eastAsia="ru-RU"/>
        </w:rPr>
        <w:t>ц</w:t>
      </w:r>
      <w:r w:rsidR="001C0E17" w:rsidRPr="001C0E17">
        <w:rPr>
          <w:rFonts w:ascii="Times New Roman" w:eastAsia="Times New Roman" w:hAnsi="Times New Roman" w:cs="Times New Roman"/>
          <w:sz w:val="28"/>
          <w:szCs w:val="28"/>
          <w:lang w:val="ru-RU" w:eastAsia="ru-RU"/>
        </w:rPr>
        <w:t>елевое назначение земельного участка: д</w:t>
      </w:r>
      <w:r w:rsidR="004766F1">
        <w:rPr>
          <w:rFonts w:ascii="Times New Roman" w:eastAsia="Times New Roman" w:hAnsi="Times New Roman" w:cs="Times New Roman"/>
          <w:sz w:val="28"/>
          <w:szCs w:val="28"/>
          <w:lang w:val="ru-RU" w:eastAsia="ru-RU"/>
        </w:rPr>
        <w:t>ля обслуживания здания столовой</w:t>
      </w:r>
      <w:r w:rsidR="001C0E17" w:rsidRPr="001C0E17">
        <w:rPr>
          <w:rFonts w:ascii="Times New Roman" w:eastAsia="Times New Roman" w:hAnsi="Times New Roman" w:cs="Times New Roman"/>
          <w:sz w:val="28"/>
          <w:szCs w:val="28"/>
          <w:lang w:val="ru-RU" w:eastAsia="ru-RU"/>
        </w:rPr>
        <w:t xml:space="preserve"> с кадастровым номером 423650100001000988, площадью 0,5690 га, по адресу: Гродненская обл., г. Лида, ул. Жукова,1. Право постоянного пользования. </w:t>
      </w:r>
      <w:r w:rsidR="001C0E17">
        <w:rPr>
          <w:rFonts w:ascii="Times New Roman" w:eastAsia="Times New Roman" w:hAnsi="Times New Roman" w:cs="Times New Roman"/>
          <w:sz w:val="28"/>
          <w:szCs w:val="28"/>
          <w:lang w:val="ru-RU" w:eastAsia="ru-RU"/>
        </w:rPr>
        <w:t>П</w:t>
      </w:r>
      <w:r w:rsidR="001C0E17" w:rsidRPr="007C5F33">
        <w:rPr>
          <w:rFonts w:ascii="Times New Roman" w:eastAsia="Times New Roman" w:hAnsi="Times New Roman" w:cs="Times New Roman"/>
          <w:sz w:val="28"/>
          <w:szCs w:val="28"/>
          <w:lang w:val="ru-RU" w:eastAsia="ru-RU"/>
        </w:rPr>
        <w:t>равообладатель – ОАО «МЗКТ»</w:t>
      </w:r>
      <w:r w:rsidR="001C0E17">
        <w:rPr>
          <w:rFonts w:ascii="Times New Roman" w:eastAsia="Times New Roman" w:hAnsi="Times New Roman" w:cs="Times New Roman"/>
          <w:sz w:val="28"/>
          <w:szCs w:val="28"/>
          <w:lang w:val="ru-RU" w:eastAsia="ru-RU"/>
        </w:rPr>
        <w:t xml:space="preserve">. </w:t>
      </w:r>
      <w:r w:rsidR="001C0E17" w:rsidRPr="001C0E17">
        <w:rPr>
          <w:rFonts w:ascii="Times New Roman" w:eastAsia="Times New Roman" w:hAnsi="Times New Roman" w:cs="Times New Roman"/>
          <w:sz w:val="28"/>
          <w:szCs w:val="28"/>
          <w:lang w:val="ru-RU" w:eastAsia="ru-RU"/>
        </w:rPr>
        <w:t>Переход права на земельный участок осуществляется в соответствии с действующим законодательством Республики Беларус</w:t>
      </w:r>
      <w:r w:rsidR="001C0E17">
        <w:rPr>
          <w:rFonts w:ascii="Times New Roman" w:eastAsia="Times New Roman" w:hAnsi="Times New Roman" w:cs="Times New Roman"/>
          <w:sz w:val="28"/>
          <w:szCs w:val="28"/>
          <w:lang w:val="ru-RU" w:eastAsia="ru-RU"/>
        </w:rPr>
        <w:t>ь. Срок действия: не установлен</w:t>
      </w:r>
      <w:r w:rsidR="007C5F33" w:rsidRPr="007C5F33">
        <w:rPr>
          <w:rFonts w:ascii="Times New Roman" w:eastAsia="Times New Roman" w:hAnsi="Times New Roman" w:cs="Times New Roman"/>
          <w:sz w:val="28"/>
          <w:szCs w:val="28"/>
          <w:lang w:val="ru-RU" w:eastAsia="ru-RU"/>
        </w:rPr>
        <w:t>, св</w:t>
      </w:r>
      <w:r w:rsidR="001C0E17">
        <w:rPr>
          <w:rFonts w:ascii="Times New Roman" w:eastAsia="Times New Roman" w:hAnsi="Times New Roman" w:cs="Times New Roman"/>
          <w:sz w:val="28"/>
          <w:szCs w:val="28"/>
          <w:lang w:val="ru-RU" w:eastAsia="ru-RU"/>
        </w:rPr>
        <w:t xml:space="preserve">идетельство (удостоверение) </w:t>
      </w:r>
      <w:r w:rsidR="004766F1">
        <w:rPr>
          <w:rFonts w:ascii="Times New Roman" w:hAnsi="Times New Roman" w:cs="Times New Roman"/>
          <w:sz w:val="28"/>
          <w:szCs w:val="28"/>
          <w:lang w:val="ru-RU"/>
        </w:rPr>
        <w:t xml:space="preserve">о государственной регистрации </w:t>
      </w:r>
      <w:r w:rsidR="001C0E17">
        <w:rPr>
          <w:rFonts w:ascii="Times New Roman" w:eastAsia="Times New Roman" w:hAnsi="Times New Roman" w:cs="Times New Roman"/>
          <w:sz w:val="28"/>
          <w:szCs w:val="28"/>
          <w:lang w:val="ru-RU" w:eastAsia="ru-RU"/>
        </w:rPr>
        <w:t>№420</w:t>
      </w:r>
      <w:r w:rsidR="007C5F33" w:rsidRPr="007C5F33">
        <w:rPr>
          <w:rFonts w:ascii="Times New Roman" w:eastAsia="Times New Roman" w:hAnsi="Times New Roman" w:cs="Times New Roman"/>
          <w:sz w:val="28"/>
          <w:szCs w:val="28"/>
          <w:lang w:val="ru-RU" w:eastAsia="ru-RU"/>
        </w:rPr>
        <w:t>/</w:t>
      </w:r>
      <w:r w:rsidR="007C5F33">
        <w:rPr>
          <w:rFonts w:ascii="Times New Roman" w:eastAsia="Times New Roman" w:hAnsi="Times New Roman" w:cs="Times New Roman"/>
          <w:sz w:val="28"/>
          <w:szCs w:val="28"/>
          <w:lang w:val="ru-RU" w:eastAsia="ru-RU"/>
        </w:rPr>
        <w:t>1</w:t>
      </w:r>
      <w:r w:rsidR="004766F1">
        <w:rPr>
          <w:rFonts w:ascii="Times New Roman" w:eastAsia="Times New Roman" w:hAnsi="Times New Roman" w:cs="Times New Roman"/>
          <w:sz w:val="28"/>
          <w:szCs w:val="28"/>
          <w:lang w:val="ru-RU" w:eastAsia="ru-RU"/>
        </w:rPr>
        <w:t>075-10730 от 09</w:t>
      </w:r>
      <w:r w:rsidR="001C0E17">
        <w:rPr>
          <w:rFonts w:ascii="Times New Roman" w:eastAsia="Times New Roman" w:hAnsi="Times New Roman" w:cs="Times New Roman"/>
          <w:sz w:val="28"/>
          <w:szCs w:val="28"/>
          <w:lang w:val="ru-RU" w:eastAsia="ru-RU"/>
        </w:rPr>
        <w:t xml:space="preserve"> августа 2017</w:t>
      </w:r>
      <w:r w:rsidR="007C5F33">
        <w:rPr>
          <w:rFonts w:ascii="Times New Roman" w:eastAsia="Times New Roman" w:hAnsi="Times New Roman" w:cs="Times New Roman"/>
          <w:sz w:val="28"/>
          <w:szCs w:val="28"/>
          <w:lang w:val="ru-RU" w:eastAsia="ru-RU"/>
        </w:rPr>
        <w:t xml:space="preserve"> года</w:t>
      </w:r>
      <w:r w:rsidR="001C0E17">
        <w:rPr>
          <w:rFonts w:ascii="Times New Roman" w:hAnsi="Times New Roman" w:cs="Times New Roman"/>
          <w:sz w:val="28"/>
          <w:szCs w:val="28"/>
          <w:lang w:val="ru-RU"/>
        </w:rPr>
        <w:t>, выданное РУП «Гроднен</w:t>
      </w:r>
      <w:r w:rsidR="00813F73" w:rsidRPr="00813F73">
        <w:rPr>
          <w:rFonts w:ascii="Times New Roman" w:hAnsi="Times New Roman" w:cs="Times New Roman"/>
          <w:sz w:val="28"/>
          <w:szCs w:val="28"/>
          <w:lang w:val="ru-RU"/>
        </w:rPr>
        <w:t>ское агентство по государственной рег</w:t>
      </w:r>
      <w:r w:rsidR="007C5F33">
        <w:rPr>
          <w:rFonts w:ascii="Times New Roman" w:hAnsi="Times New Roman" w:cs="Times New Roman"/>
          <w:sz w:val="28"/>
          <w:szCs w:val="28"/>
          <w:lang w:val="ru-RU"/>
        </w:rPr>
        <w:t>истрации и земельному кадастру»</w:t>
      </w:r>
      <w:r w:rsidR="00813F73" w:rsidRPr="00813F73">
        <w:rPr>
          <w:rFonts w:ascii="Times New Roman" w:hAnsi="Times New Roman" w:cs="Times New Roman"/>
          <w:sz w:val="28"/>
          <w:szCs w:val="28"/>
          <w:lang w:val="ru-RU"/>
        </w:rPr>
        <w:t xml:space="preserve">. </w:t>
      </w:r>
    </w:p>
    <w:p w:rsidR="00813F73" w:rsidRDefault="00813F73" w:rsidP="00DC51A4">
      <w:pPr>
        <w:tabs>
          <w:tab w:val="left" w:pos="0"/>
        </w:tabs>
        <w:spacing w:after="0" w:line="240" w:lineRule="auto"/>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Оформление </w:t>
      </w:r>
      <w:r w:rsidR="0077545A">
        <w:rPr>
          <w:rFonts w:ascii="Times New Roman" w:hAnsi="Times New Roman" w:cs="Times New Roman"/>
          <w:sz w:val="28"/>
          <w:szCs w:val="28"/>
          <w:lang w:val="ru-RU"/>
        </w:rPr>
        <w:t>документов, удостоверяющих право</w:t>
      </w:r>
      <w:r w:rsidRPr="00813F73">
        <w:rPr>
          <w:rFonts w:ascii="Times New Roman" w:hAnsi="Times New Roman" w:cs="Times New Roman"/>
          <w:sz w:val="28"/>
          <w:szCs w:val="28"/>
          <w:lang w:val="ru-RU"/>
        </w:rPr>
        <w:t xml:space="preserve"> на</w:t>
      </w:r>
      <w:r w:rsidR="0077545A">
        <w:rPr>
          <w:rFonts w:ascii="Times New Roman" w:hAnsi="Times New Roman" w:cs="Times New Roman"/>
          <w:sz w:val="28"/>
          <w:szCs w:val="28"/>
          <w:lang w:val="ru-RU"/>
        </w:rPr>
        <w:t xml:space="preserve"> земельный участок, необходимый</w:t>
      </w:r>
      <w:r w:rsidRPr="00813F73">
        <w:rPr>
          <w:rFonts w:ascii="Times New Roman" w:hAnsi="Times New Roman" w:cs="Times New Roman"/>
          <w:sz w:val="28"/>
          <w:szCs w:val="28"/>
          <w:lang w:val="ru-RU"/>
        </w:rPr>
        <w:t xml:space="preserve"> для обслуживания Объекта, осуществляется в соответствии с действующим законодательством Республики Беларусь</w:t>
      </w:r>
      <w:r w:rsidR="0077545A">
        <w:rPr>
          <w:rFonts w:ascii="Times New Roman" w:hAnsi="Times New Roman" w:cs="Times New Roman"/>
          <w:sz w:val="28"/>
          <w:szCs w:val="28"/>
          <w:lang w:val="ru-RU"/>
        </w:rPr>
        <w:t xml:space="preserve"> за счет Покупателя</w:t>
      </w:r>
      <w:r w:rsidRPr="00813F73">
        <w:rPr>
          <w:rFonts w:ascii="Times New Roman" w:hAnsi="Times New Roman" w:cs="Times New Roman"/>
          <w:sz w:val="28"/>
          <w:szCs w:val="28"/>
          <w:lang w:val="ru-RU"/>
        </w:rPr>
        <w:t xml:space="preserve">. </w:t>
      </w:r>
    </w:p>
    <w:p w:rsidR="00DC51A4" w:rsidRDefault="00DC51A4" w:rsidP="00DC51A4">
      <w:pPr>
        <w:tabs>
          <w:tab w:val="left" w:pos="0"/>
        </w:tabs>
        <w:spacing w:after="0" w:line="240" w:lineRule="auto"/>
        <w:ind w:firstLine="709"/>
        <w:jc w:val="both"/>
        <w:rPr>
          <w:rFonts w:ascii="Times New Roman" w:hAnsi="Times New Roman" w:cs="Times New Roman"/>
          <w:sz w:val="28"/>
          <w:szCs w:val="28"/>
          <w:lang w:val="ru-RU"/>
        </w:rPr>
      </w:pPr>
    </w:p>
    <w:p w:rsidR="00813F73" w:rsidRDefault="00813F73" w:rsidP="00813F73">
      <w:pPr>
        <w:tabs>
          <w:tab w:val="left" w:pos="0"/>
        </w:tabs>
        <w:ind w:firstLine="709"/>
        <w:jc w:val="center"/>
        <w:rPr>
          <w:rFonts w:ascii="Times New Roman" w:hAnsi="Times New Roman" w:cs="Times New Roman"/>
          <w:sz w:val="28"/>
          <w:szCs w:val="28"/>
          <w:lang w:val="ru-RU"/>
        </w:rPr>
      </w:pPr>
      <w:r w:rsidRPr="00813F73">
        <w:rPr>
          <w:rFonts w:ascii="Times New Roman" w:hAnsi="Times New Roman" w:cs="Times New Roman"/>
          <w:sz w:val="28"/>
          <w:szCs w:val="28"/>
          <w:lang w:val="ru-RU"/>
        </w:rPr>
        <w:t>2. ЗАЯВЛЕНИЯ СТОРОН</w:t>
      </w:r>
    </w:p>
    <w:p w:rsidR="00813F73" w:rsidRDefault="00813F73" w:rsidP="00DC51A4">
      <w:pPr>
        <w:tabs>
          <w:tab w:val="left" w:pos="0"/>
        </w:tabs>
        <w:spacing w:after="0" w:line="240" w:lineRule="auto"/>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2.1. Стороны заявляют, что: </w:t>
      </w:r>
    </w:p>
    <w:p w:rsidR="00813F73" w:rsidRDefault="00813F73" w:rsidP="00DC51A4">
      <w:pPr>
        <w:tabs>
          <w:tab w:val="left" w:pos="0"/>
        </w:tabs>
        <w:spacing w:after="0" w:line="240" w:lineRule="auto"/>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2.1.1. Подписание настоящего договора не нарушает ни одно из положений Уставов каждой из Сторон и/или действующего законодательства Республики Беларусь; </w:t>
      </w:r>
    </w:p>
    <w:p w:rsidR="00DC51A4" w:rsidRDefault="00DC51A4" w:rsidP="00DC51A4">
      <w:pPr>
        <w:tabs>
          <w:tab w:val="left" w:pos="0"/>
        </w:tabs>
        <w:spacing w:after="0" w:line="240" w:lineRule="auto"/>
        <w:ind w:firstLine="709"/>
        <w:jc w:val="both"/>
        <w:rPr>
          <w:rFonts w:ascii="Times New Roman" w:hAnsi="Times New Roman" w:cs="Times New Roman"/>
          <w:sz w:val="28"/>
          <w:szCs w:val="28"/>
          <w:lang w:val="ru-RU"/>
        </w:rPr>
      </w:pPr>
    </w:p>
    <w:p w:rsidR="00813F73" w:rsidRDefault="00813F73" w:rsidP="00DC51A4">
      <w:pPr>
        <w:tabs>
          <w:tab w:val="left" w:pos="0"/>
        </w:tabs>
        <w:spacing w:after="0" w:line="240" w:lineRule="auto"/>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lastRenderedPageBreak/>
        <w:t>2.1</w:t>
      </w:r>
      <w:r>
        <w:rPr>
          <w:rFonts w:ascii="Times New Roman" w:hAnsi="Times New Roman" w:cs="Times New Roman"/>
          <w:sz w:val="28"/>
          <w:szCs w:val="28"/>
          <w:lang w:val="ru-RU"/>
        </w:rPr>
        <w:t>.</w:t>
      </w:r>
      <w:r w:rsidRPr="00813F73">
        <w:rPr>
          <w:rFonts w:ascii="Times New Roman" w:hAnsi="Times New Roman" w:cs="Times New Roman"/>
          <w:sz w:val="28"/>
          <w:szCs w:val="28"/>
          <w:lang w:val="ru-RU"/>
        </w:rPr>
        <w:t xml:space="preserve">2. Имеют все полномочия на подписание настоящего договора и выполнение принятых на себя обязательств по нему; </w:t>
      </w:r>
    </w:p>
    <w:p w:rsidR="00DC51A4" w:rsidRDefault="00813F73" w:rsidP="00880DA9">
      <w:pPr>
        <w:tabs>
          <w:tab w:val="left" w:pos="0"/>
        </w:tabs>
        <w:spacing w:after="0" w:line="240" w:lineRule="auto"/>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2.1.3. Стороны незамедлительно известят друг друга о любых изменениях, которые могут повлиять на исполнение настоящего договора. </w:t>
      </w:r>
    </w:p>
    <w:p w:rsidR="00813F73" w:rsidRDefault="00813F73" w:rsidP="00DC51A4">
      <w:pPr>
        <w:tabs>
          <w:tab w:val="left" w:pos="0"/>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813F73">
        <w:rPr>
          <w:rFonts w:ascii="Times New Roman" w:hAnsi="Times New Roman" w:cs="Times New Roman"/>
          <w:sz w:val="28"/>
          <w:szCs w:val="28"/>
          <w:lang w:val="ru-RU"/>
        </w:rPr>
        <w:t xml:space="preserve">2.1.4. Продавец вправе заключить настоящий договор, им надлежащим образом соблюдены все формальности и процедуры, в том числе, предусмотренные законодательством Республики Беларусь, необходимые для заключения, исполнения настоящего договора, продажи Объекта Покупателю. </w:t>
      </w:r>
    </w:p>
    <w:p w:rsidR="00813F73" w:rsidRDefault="00813F73" w:rsidP="00DC51A4">
      <w:pPr>
        <w:spacing w:after="0" w:line="240" w:lineRule="auto"/>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2.1.5. Покупатель вправе заключить настоящий договор, им надлежащим образом соблюдены все формальности и процедуры, в том числе, предусмотренные законодательством Республики Беларусь, необходимые для заключения, исполнения настоящего договора, покупки Объекта Покупателем. </w:t>
      </w:r>
    </w:p>
    <w:p w:rsidR="00813F73" w:rsidRDefault="00813F73" w:rsidP="00DC51A4">
      <w:pPr>
        <w:spacing w:after="0" w:line="240" w:lineRule="auto"/>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2.2. Покупатель подтверждает, что на момент заключения договора им осмотрен Объект, изучены документы на него, известно назначение, внешнее и техническое состояние и иные качественные характеристики недвижимого имущества, и его недо</w:t>
      </w:r>
      <w:r w:rsidR="007C5F33">
        <w:rPr>
          <w:rFonts w:ascii="Times New Roman" w:hAnsi="Times New Roman" w:cs="Times New Roman"/>
          <w:sz w:val="28"/>
          <w:szCs w:val="28"/>
          <w:lang w:val="ru-RU"/>
        </w:rPr>
        <w:t>статки</w:t>
      </w:r>
      <w:r w:rsidRPr="00813F73">
        <w:rPr>
          <w:rFonts w:ascii="Times New Roman" w:hAnsi="Times New Roman" w:cs="Times New Roman"/>
          <w:sz w:val="28"/>
          <w:szCs w:val="28"/>
          <w:lang w:val="ru-RU"/>
        </w:rPr>
        <w:t xml:space="preserve">. </w:t>
      </w:r>
    </w:p>
    <w:p w:rsidR="000D458A" w:rsidRPr="000D458A" w:rsidRDefault="000D458A" w:rsidP="00DC51A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 </w:t>
      </w:r>
      <w:r w:rsidRPr="000D458A">
        <w:rPr>
          <w:rFonts w:ascii="Times New Roman" w:hAnsi="Times New Roman" w:cs="Times New Roman"/>
          <w:sz w:val="28"/>
          <w:szCs w:val="28"/>
          <w:lang w:val="ru-RU"/>
        </w:rPr>
        <w:t>Вопросы по оплате электроэнергии и иных платежей в отношении Объекта Стороны согласовали и не имеют взаимных претензий.</w:t>
      </w:r>
    </w:p>
    <w:p w:rsidR="00DC51A4" w:rsidRDefault="00DC51A4" w:rsidP="00DC51A4">
      <w:pPr>
        <w:spacing w:after="0" w:line="240" w:lineRule="auto"/>
        <w:ind w:firstLine="709"/>
        <w:jc w:val="both"/>
        <w:rPr>
          <w:rFonts w:ascii="Times New Roman" w:hAnsi="Times New Roman" w:cs="Times New Roman"/>
          <w:sz w:val="28"/>
          <w:szCs w:val="28"/>
          <w:lang w:val="ru-RU"/>
        </w:rPr>
      </w:pPr>
    </w:p>
    <w:p w:rsidR="000D76C0" w:rsidRDefault="00813F73" w:rsidP="000D76C0">
      <w:pPr>
        <w:tabs>
          <w:tab w:val="left" w:pos="709"/>
        </w:tabs>
        <w:spacing w:after="0"/>
        <w:ind w:left="709"/>
        <w:jc w:val="center"/>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3. СТОИМОСТЬ НЕДВИЖИМОГО ИМУЩЕСТВА. </w:t>
      </w:r>
    </w:p>
    <w:p w:rsidR="00813F73" w:rsidRDefault="00813F73" w:rsidP="000D76C0">
      <w:pPr>
        <w:tabs>
          <w:tab w:val="left" w:pos="709"/>
        </w:tabs>
        <w:spacing w:after="0"/>
        <w:ind w:left="709"/>
        <w:jc w:val="center"/>
        <w:rPr>
          <w:rFonts w:ascii="Times New Roman" w:hAnsi="Times New Roman" w:cs="Times New Roman"/>
          <w:sz w:val="28"/>
          <w:szCs w:val="28"/>
          <w:lang w:val="ru-RU"/>
        </w:rPr>
      </w:pPr>
      <w:r w:rsidRPr="00813F73">
        <w:rPr>
          <w:rFonts w:ascii="Times New Roman" w:hAnsi="Times New Roman" w:cs="Times New Roman"/>
          <w:sz w:val="28"/>
          <w:szCs w:val="28"/>
          <w:lang w:val="ru-RU"/>
        </w:rPr>
        <w:t>ПОРЯДОК РАСЧЕТОВ</w:t>
      </w:r>
    </w:p>
    <w:p w:rsidR="00081B82" w:rsidRDefault="00081B82" w:rsidP="000D76C0">
      <w:pPr>
        <w:tabs>
          <w:tab w:val="left" w:pos="709"/>
        </w:tabs>
        <w:spacing w:after="0"/>
        <w:ind w:left="709"/>
        <w:jc w:val="center"/>
        <w:rPr>
          <w:rFonts w:ascii="Times New Roman" w:hAnsi="Times New Roman" w:cs="Times New Roman"/>
          <w:sz w:val="28"/>
          <w:szCs w:val="28"/>
          <w:lang w:val="ru-RU"/>
        </w:rPr>
      </w:pPr>
    </w:p>
    <w:p w:rsidR="000D76C0"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3.1. Цена продажи Объекта, определенная по результатам электронных торгов согласно протоколу электронных торгов от «_</w:t>
      </w:r>
      <w:proofErr w:type="gramStart"/>
      <w:r w:rsidRPr="00813F73">
        <w:rPr>
          <w:rFonts w:ascii="Times New Roman" w:hAnsi="Times New Roman" w:cs="Times New Roman"/>
          <w:sz w:val="28"/>
          <w:szCs w:val="28"/>
          <w:lang w:val="ru-RU"/>
        </w:rPr>
        <w:t>_»_</w:t>
      </w:r>
      <w:proofErr w:type="gramEnd"/>
      <w:r w:rsidRPr="00813F73">
        <w:rPr>
          <w:rFonts w:ascii="Times New Roman" w:hAnsi="Times New Roman" w:cs="Times New Roman"/>
          <w:sz w:val="28"/>
          <w:szCs w:val="28"/>
          <w:lang w:val="ru-RU"/>
        </w:rPr>
        <w:t xml:space="preserve">_________ № __, составляет __________________________ белорусских рублей, в том числе сумма НДС — _______________________ белорусских рублей. </w:t>
      </w:r>
    </w:p>
    <w:p w:rsidR="0096172D" w:rsidRDefault="00322A85" w:rsidP="00DC51A4">
      <w:pPr>
        <w:spacing w:after="0"/>
        <w:ind w:firstLine="709"/>
        <w:jc w:val="both"/>
        <w:rPr>
          <w:rFonts w:ascii="Times New Roman" w:hAnsi="Times New Roman" w:cs="Times New Roman"/>
          <w:sz w:val="28"/>
          <w:szCs w:val="28"/>
          <w:lang w:val="ru-RU"/>
        </w:rPr>
      </w:pPr>
      <w:r w:rsidRPr="00322A85">
        <w:rPr>
          <w:rFonts w:ascii="Times New Roman" w:hAnsi="Times New Roman" w:cs="Times New Roman"/>
          <w:sz w:val="28"/>
          <w:szCs w:val="28"/>
          <w:lang w:val="ru-RU"/>
        </w:rPr>
        <w:t>3</w:t>
      </w:r>
      <w:r>
        <w:rPr>
          <w:rFonts w:ascii="Times New Roman" w:hAnsi="Times New Roman" w:cs="Times New Roman"/>
          <w:sz w:val="28"/>
          <w:szCs w:val="28"/>
          <w:lang w:val="ru-RU"/>
        </w:rPr>
        <w:t>.1.1</w:t>
      </w:r>
      <w:r w:rsidR="00D94CD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96172D">
        <w:rPr>
          <w:rFonts w:ascii="Times New Roman" w:hAnsi="Times New Roman" w:cs="Times New Roman"/>
          <w:sz w:val="28"/>
          <w:szCs w:val="28"/>
          <w:lang w:val="ru-RU"/>
        </w:rPr>
        <w:t>Покупатель</w:t>
      </w:r>
      <w:r w:rsidR="0096172D" w:rsidRPr="0096172D">
        <w:rPr>
          <w:rFonts w:ascii="Times New Roman" w:hAnsi="Times New Roman" w:cs="Times New Roman"/>
          <w:sz w:val="28"/>
          <w:szCs w:val="28"/>
          <w:lang w:val="ru-RU"/>
        </w:rPr>
        <w:t xml:space="preserve"> электронных торгов обязан возместить Продавцу затраты на проведение независимой оценки имущества Объекта электронн</w:t>
      </w:r>
      <w:r w:rsidR="007625FC">
        <w:rPr>
          <w:rFonts w:ascii="Times New Roman" w:hAnsi="Times New Roman" w:cs="Times New Roman"/>
          <w:sz w:val="28"/>
          <w:szCs w:val="28"/>
          <w:lang w:val="ru-RU"/>
        </w:rPr>
        <w:t>ых торгов, в сумме 1 857,82 белорусских рублей, в том числе НДС 20%</w:t>
      </w:r>
      <w:r w:rsidR="0096172D" w:rsidRPr="0096172D">
        <w:rPr>
          <w:rFonts w:ascii="Times New Roman" w:hAnsi="Times New Roman" w:cs="Times New Roman"/>
          <w:sz w:val="28"/>
          <w:szCs w:val="28"/>
          <w:lang w:val="ru-RU"/>
        </w:rPr>
        <w:t>.</w:t>
      </w:r>
    </w:p>
    <w:p w:rsidR="000D76C0"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3.2. Оплата за Объект производится следующим образом: </w:t>
      </w:r>
    </w:p>
    <w:p w:rsidR="000D76C0"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3.2.1. Уплаченная Покупателем в соответствии с условиями электронных торгов (протокол электронных торгов от «_</w:t>
      </w:r>
      <w:proofErr w:type="gramStart"/>
      <w:r w:rsidRPr="00813F73">
        <w:rPr>
          <w:rFonts w:ascii="Times New Roman" w:hAnsi="Times New Roman" w:cs="Times New Roman"/>
          <w:sz w:val="28"/>
          <w:szCs w:val="28"/>
          <w:lang w:val="ru-RU"/>
        </w:rPr>
        <w:t>_»_</w:t>
      </w:r>
      <w:proofErr w:type="gramEnd"/>
      <w:r w:rsidRPr="00813F73">
        <w:rPr>
          <w:rFonts w:ascii="Times New Roman" w:hAnsi="Times New Roman" w:cs="Times New Roman"/>
          <w:sz w:val="28"/>
          <w:szCs w:val="28"/>
          <w:lang w:val="ru-RU"/>
        </w:rPr>
        <w:t xml:space="preserve">______ № __) сумма задатка в размере ___________________________________ белорусских рублей, в том числе НДС 20 %, засчитывается Продавцом в счет частичной оплаты за продаваемый Объект; </w:t>
      </w:r>
    </w:p>
    <w:p w:rsidR="000D76C0"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3.2.2. Покупатель </w:t>
      </w:r>
      <w:r w:rsidR="00DC3ED4">
        <w:rPr>
          <w:rFonts w:ascii="Times New Roman" w:hAnsi="Times New Roman" w:cs="Times New Roman"/>
          <w:sz w:val="28"/>
          <w:szCs w:val="28"/>
          <w:lang w:val="ru-RU"/>
        </w:rPr>
        <w:t>обязан уплатить</w:t>
      </w:r>
      <w:r w:rsidRPr="00813F73">
        <w:rPr>
          <w:rFonts w:ascii="Times New Roman" w:hAnsi="Times New Roman" w:cs="Times New Roman"/>
          <w:sz w:val="28"/>
          <w:szCs w:val="28"/>
          <w:lang w:val="ru-RU"/>
        </w:rPr>
        <w:t xml:space="preserve"> сумму</w:t>
      </w:r>
      <w:r w:rsidR="00D94CD8">
        <w:rPr>
          <w:rFonts w:ascii="Times New Roman" w:hAnsi="Times New Roman" w:cs="Times New Roman"/>
          <w:sz w:val="28"/>
          <w:szCs w:val="28"/>
          <w:lang w:val="ru-RU"/>
        </w:rPr>
        <w:t>, указанную в п. 3.1 и</w:t>
      </w:r>
      <w:r w:rsidR="00322A85">
        <w:rPr>
          <w:rFonts w:ascii="Times New Roman" w:hAnsi="Times New Roman" w:cs="Times New Roman"/>
          <w:sz w:val="28"/>
          <w:szCs w:val="28"/>
          <w:lang w:val="ru-RU"/>
        </w:rPr>
        <w:t xml:space="preserve"> п.</w:t>
      </w:r>
      <w:r w:rsidR="00D94CD8">
        <w:rPr>
          <w:rFonts w:ascii="Times New Roman" w:hAnsi="Times New Roman" w:cs="Times New Roman"/>
          <w:sz w:val="28"/>
          <w:szCs w:val="28"/>
          <w:lang w:val="ru-RU"/>
        </w:rPr>
        <w:t>п.</w:t>
      </w:r>
      <w:r w:rsidR="00322A85">
        <w:rPr>
          <w:rFonts w:ascii="Times New Roman" w:hAnsi="Times New Roman" w:cs="Times New Roman"/>
          <w:sz w:val="28"/>
          <w:szCs w:val="28"/>
          <w:lang w:val="ru-RU"/>
        </w:rPr>
        <w:t>3.1.1</w:t>
      </w:r>
      <w:r w:rsidR="00D94CD8">
        <w:rPr>
          <w:rFonts w:ascii="Times New Roman" w:hAnsi="Times New Roman" w:cs="Times New Roman"/>
          <w:sz w:val="28"/>
          <w:szCs w:val="28"/>
          <w:lang w:val="ru-RU"/>
        </w:rPr>
        <w:t>.</w:t>
      </w:r>
      <w:r w:rsidR="00322A85">
        <w:rPr>
          <w:rFonts w:ascii="Times New Roman" w:hAnsi="Times New Roman" w:cs="Times New Roman"/>
          <w:sz w:val="28"/>
          <w:szCs w:val="28"/>
          <w:lang w:val="ru-RU"/>
        </w:rPr>
        <w:t xml:space="preserve"> </w:t>
      </w:r>
      <w:r w:rsidR="00DC3ED4">
        <w:rPr>
          <w:rFonts w:ascii="Times New Roman" w:hAnsi="Times New Roman" w:cs="Times New Roman"/>
          <w:sz w:val="28"/>
          <w:szCs w:val="28"/>
          <w:lang w:val="ru-RU"/>
        </w:rPr>
        <w:t>настоящего договора,</w:t>
      </w:r>
      <w:r w:rsidRPr="00813F73">
        <w:rPr>
          <w:rFonts w:ascii="Times New Roman" w:hAnsi="Times New Roman" w:cs="Times New Roman"/>
          <w:sz w:val="28"/>
          <w:szCs w:val="28"/>
          <w:lang w:val="ru-RU"/>
        </w:rPr>
        <w:t xml:space="preserve"> </w:t>
      </w:r>
      <w:r w:rsidR="007C5F33">
        <w:rPr>
          <w:rFonts w:ascii="Times New Roman" w:hAnsi="Times New Roman" w:cs="Times New Roman"/>
          <w:sz w:val="28"/>
          <w:szCs w:val="28"/>
          <w:lang w:val="ru-RU"/>
        </w:rPr>
        <w:t xml:space="preserve">в течение </w:t>
      </w:r>
      <w:r w:rsidR="007C5F33" w:rsidRPr="003E0893">
        <w:rPr>
          <w:rFonts w:ascii="Times New Roman" w:hAnsi="Times New Roman" w:cs="Times New Roman"/>
          <w:sz w:val="28"/>
          <w:szCs w:val="28"/>
          <w:lang w:val="ru-RU"/>
        </w:rPr>
        <w:t>15</w:t>
      </w:r>
      <w:r w:rsidR="002A19CF">
        <w:rPr>
          <w:rFonts w:ascii="Times New Roman" w:hAnsi="Times New Roman" w:cs="Times New Roman"/>
          <w:sz w:val="28"/>
          <w:szCs w:val="28"/>
          <w:lang w:val="ru-RU"/>
        </w:rPr>
        <w:t xml:space="preserve"> (пятнадцати</w:t>
      </w:r>
      <w:r w:rsidRPr="003E0893">
        <w:rPr>
          <w:rFonts w:ascii="Times New Roman" w:hAnsi="Times New Roman" w:cs="Times New Roman"/>
          <w:sz w:val="28"/>
          <w:szCs w:val="28"/>
          <w:lang w:val="ru-RU"/>
        </w:rPr>
        <w:t>)</w:t>
      </w:r>
      <w:r w:rsidR="00DC3ED4">
        <w:rPr>
          <w:rFonts w:ascii="Times New Roman" w:hAnsi="Times New Roman" w:cs="Times New Roman"/>
          <w:sz w:val="28"/>
          <w:szCs w:val="28"/>
          <w:lang w:val="ru-RU"/>
        </w:rPr>
        <w:t xml:space="preserve"> календарных дней с даты заключения</w:t>
      </w:r>
      <w:r w:rsidRPr="00813F73">
        <w:rPr>
          <w:rFonts w:ascii="Times New Roman" w:hAnsi="Times New Roman" w:cs="Times New Roman"/>
          <w:sz w:val="28"/>
          <w:szCs w:val="28"/>
          <w:lang w:val="ru-RU"/>
        </w:rPr>
        <w:t xml:space="preserve"> сторонами настоящего договора. </w:t>
      </w:r>
    </w:p>
    <w:p w:rsidR="000D76C0"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3.2.3. Стороны установили, что датой оплаты является дата поступления денежных средств на счет Продавца. В случае оплаты Объекта частями, датой оплаты является дата поступления на счет Продавца последней части. </w:t>
      </w:r>
    </w:p>
    <w:p w:rsidR="000D458A" w:rsidRDefault="000D458A" w:rsidP="00DC51A4">
      <w:pPr>
        <w:spacing w:after="0"/>
        <w:ind w:firstLine="709"/>
        <w:jc w:val="both"/>
        <w:rPr>
          <w:rFonts w:ascii="Times New Roman" w:hAnsi="Times New Roman" w:cs="Times New Roman"/>
          <w:sz w:val="28"/>
          <w:szCs w:val="28"/>
          <w:lang w:val="ru-RU"/>
        </w:rPr>
      </w:pPr>
    </w:p>
    <w:p w:rsidR="000D76C0" w:rsidRDefault="00880DA9" w:rsidP="00DC51A4">
      <w:pPr>
        <w:tabs>
          <w:tab w:val="left" w:pos="709"/>
          <w:tab w:val="left" w:pos="6804"/>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sidR="00B00551">
        <w:rPr>
          <w:rFonts w:ascii="Times New Roman" w:hAnsi="Times New Roman" w:cs="Times New Roman"/>
          <w:sz w:val="28"/>
          <w:szCs w:val="28"/>
          <w:lang w:val="ru-RU"/>
        </w:rPr>
        <w:t>3.2.4</w:t>
      </w:r>
      <w:r w:rsidR="00813F73" w:rsidRPr="00813F73">
        <w:rPr>
          <w:rFonts w:ascii="Times New Roman" w:hAnsi="Times New Roman" w:cs="Times New Roman"/>
          <w:sz w:val="28"/>
          <w:szCs w:val="28"/>
          <w:lang w:val="ru-RU"/>
        </w:rPr>
        <w:t xml:space="preserve">. Оплата производится на р/с </w:t>
      </w:r>
      <w:r w:rsidR="007C5F33" w:rsidRPr="007C5F33">
        <w:rPr>
          <w:rFonts w:ascii="Times New Roman" w:hAnsi="Times New Roman" w:cs="Times New Roman"/>
          <w:sz w:val="28"/>
          <w:szCs w:val="28"/>
        </w:rPr>
        <w:t>BY</w:t>
      </w:r>
      <w:r w:rsidR="007C5F33" w:rsidRPr="007C5F33">
        <w:rPr>
          <w:rFonts w:ascii="Times New Roman" w:hAnsi="Times New Roman" w:cs="Times New Roman"/>
          <w:sz w:val="28"/>
          <w:szCs w:val="28"/>
          <w:lang w:val="ru-RU"/>
        </w:rPr>
        <w:t>86</w:t>
      </w:r>
      <w:r w:rsidR="007C5F33" w:rsidRPr="007C5F33">
        <w:rPr>
          <w:rFonts w:ascii="Times New Roman" w:hAnsi="Times New Roman" w:cs="Times New Roman"/>
          <w:sz w:val="28"/>
          <w:szCs w:val="28"/>
        </w:rPr>
        <w:t>AKBB</w:t>
      </w:r>
      <w:r w:rsidR="007C5F33" w:rsidRPr="007C5F33">
        <w:rPr>
          <w:rFonts w:ascii="Times New Roman" w:hAnsi="Times New Roman" w:cs="Times New Roman"/>
          <w:sz w:val="28"/>
          <w:szCs w:val="28"/>
          <w:lang w:val="ru-RU"/>
        </w:rPr>
        <w:t>30120000021035200000</w:t>
      </w:r>
      <w:r w:rsidR="00813F73" w:rsidRPr="00813F73">
        <w:rPr>
          <w:rFonts w:ascii="Times New Roman" w:hAnsi="Times New Roman" w:cs="Times New Roman"/>
          <w:sz w:val="28"/>
          <w:szCs w:val="28"/>
          <w:lang w:val="ru-RU"/>
        </w:rPr>
        <w:t xml:space="preserve"> в </w:t>
      </w:r>
      <w:r w:rsidR="007C5F33">
        <w:rPr>
          <w:rFonts w:ascii="Times New Roman" w:hAnsi="Times New Roman" w:cs="Times New Roman"/>
          <w:sz w:val="28"/>
          <w:szCs w:val="28"/>
          <w:lang w:val="ru-RU"/>
        </w:rPr>
        <w:t xml:space="preserve">ОАО "АСБ </w:t>
      </w:r>
      <w:proofErr w:type="spellStart"/>
      <w:r w:rsidR="007C5F33">
        <w:rPr>
          <w:rFonts w:ascii="Times New Roman" w:hAnsi="Times New Roman" w:cs="Times New Roman"/>
          <w:sz w:val="28"/>
          <w:szCs w:val="28"/>
          <w:lang w:val="ru-RU"/>
        </w:rPr>
        <w:t>Беларусбанк</w:t>
      </w:r>
      <w:proofErr w:type="spellEnd"/>
      <w:r w:rsidR="007C5F33">
        <w:rPr>
          <w:rFonts w:ascii="Times New Roman" w:hAnsi="Times New Roman" w:cs="Times New Roman"/>
          <w:sz w:val="28"/>
          <w:szCs w:val="28"/>
          <w:lang w:val="ru-RU"/>
        </w:rPr>
        <w:t>"</w:t>
      </w:r>
      <w:r w:rsidR="00813F73" w:rsidRPr="00813F73">
        <w:rPr>
          <w:rFonts w:ascii="Times New Roman" w:hAnsi="Times New Roman" w:cs="Times New Roman"/>
          <w:sz w:val="28"/>
          <w:szCs w:val="28"/>
          <w:lang w:val="ru-RU"/>
        </w:rPr>
        <w:t xml:space="preserve">, </w:t>
      </w:r>
      <w:r w:rsidR="007C5F33" w:rsidRPr="007C5F33">
        <w:rPr>
          <w:rFonts w:ascii="Times New Roman" w:eastAsia="Times New Roman" w:hAnsi="Times New Roman" w:cs="Times New Roman"/>
          <w:sz w:val="28"/>
          <w:szCs w:val="28"/>
          <w:lang w:val="ru-RU" w:eastAsia="ru-RU"/>
        </w:rPr>
        <w:t>BIC: AKBBBY2X</w:t>
      </w:r>
      <w:r w:rsidR="00813F73" w:rsidRPr="00813F73">
        <w:rPr>
          <w:rFonts w:ascii="Times New Roman" w:hAnsi="Times New Roman" w:cs="Times New Roman"/>
          <w:sz w:val="28"/>
          <w:szCs w:val="28"/>
          <w:lang w:val="ru-RU"/>
        </w:rPr>
        <w:t xml:space="preserve">, </w:t>
      </w:r>
      <w:r w:rsidR="007C5F33">
        <w:rPr>
          <w:rFonts w:ascii="Times New Roman" w:hAnsi="Times New Roman" w:cs="Times New Roman"/>
          <w:sz w:val="28"/>
          <w:szCs w:val="28"/>
          <w:lang w:val="ru-RU"/>
        </w:rPr>
        <w:t>УНП 100534485</w:t>
      </w:r>
      <w:r w:rsidR="00813F73" w:rsidRPr="00813F73">
        <w:rPr>
          <w:rFonts w:ascii="Times New Roman" w:hAnsi="Times New Roman" w:cs="Times New Roman"/>
          <w:sz w:val="28"/>
          <w:szCs w:val="28"/>
          <w:lang w:val="ru-RU"/>
        </w:rPr>
        <w:t>, получател</w:t>
      </w:r>
      <w:r w:rsidR="007C5F33">
        <w:rPr>
          <w:rFonts w:ascii="Times New Roman" w:hAnsi="Times New Roman" w:cs="Times New Roman"/>
          <w:sz w:val="28"/>
          <w:szCs w:val="28"/>
          <w:lang w:val="ru-RU"/>
        </w:rPr>
        <w:t>ь платежа ОАО «МЗКТ</w:t>
      </w:r>
      <w:r w:rsidR="00813F73" w:rsidRPr="00813F73">
        <w:rPr>
          <w:rFonts w:ascii="Times New Roman" w:hAnsi="Times New Roman" w:cs="Times New Roman"/>
          <w:sz w:val="28"/>
          <w:szCs w:val="28"/>
          <w:lang w:val="ru-RU"/>
        </w:rPr>
        <w:t xml:space="preserve">». </w:t>
      </w:r>
    </w:p>
    <w:p w:rsidR="00DC51A4" w:rsidRPr="007C5F33" w:rsidRDefault="00DC51A4" w:rsidP="00DC51A4">
      <w:pPr>
        <w:tabs>
          <w:tab w:val="left" w:pos="709"/>
          <w:tab w:val="left" w:pos="6804"/>
        </w:tabs>
        <w:spacing w:after="0"/>
        <w:jc w:val="both"/>
        <w:rPr>
          <w:rFonts w:ascii="Times New Roman" w:hAnsi="Times New Roman" w:cs="Times New Roman"/>
          <w:sz w:val="28"/>
          <w:szCs w:val="28"/>
          <w:lang w:val="ru-RU"/>
        </w:rPr>
      </w:pPr>
    </w:p>
    <w:p w:rsidR="000D76C0" w:rsidRDefault="00813F73" w:rsidP="000D76C0">
      <w:pPr>
        <w:ind w:firstLine="709"/>
        <w:jc w:val="center"/>
        <w:rPr>
          <w:rFonts w:ascii="Times New Roman" w:hAnsi="Times New Roman" w:cs="Times New Roman"/>
          <w:sz w:val="28"/>
          <w:szCs w:val="28"/>
          <w:lang w:val="ru-RU"/>
        </w:rPr>
      </w:pPr>
      <w:r w:rsidRPr="00813F73">
        <w:rPr>
          <w:rFonts w:ascii="Times New Roman" w:hAnsi="Times New Roman" w:cs="Times New Roman"/>
          <w:sz w:val="28"/>
          <w:szCs w:val="28"/>
          <w:lang w:val="ru-RU"/>
        </w:rPr>
        <w:t>4. ПРАВА И ОБЯЗАННОСТИ СТОРОН</w:t>
      </w:r>
    </w:p>
    <w:p w:rsidR="000D76C0"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4.1. Продавец обязуется: </w:t>
      </w:r>
    </w:p>
    <w:p w:rsidR="000D76C0"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4.1.</w:t>
      </w:r>
      <w:r w:rsidRPr="00813F73">
        <w:rPr>
          <w:rFonts w:ascii="Times New Roman" w:hAnsi="Times New Roman" w:cs="Times New Roman"/>
          <w:sz w:val="28"/>
          <w:szCs w:val="28"/>
        </w:rPr>
        <w:t>l</w:t>
      </w:r>
      <w:r w:rsidRPr="00813F73">
        <w:rPr>
          <w:rFonts w:ascii="Times New Roman" w:hAnsi="Times New Roman" w:cs="Times New Roman"/>
          <w:sz w:val="28"/>
          <w:szCs w:val="28"/>
          <w:lang w:val="ru-RU"/>
        </w:rPr>
        <w:t>. Передать Объект Покупателю в собственность в течение 10 (десяти) рабочих дней с даты 100 % оплаты Покупателем цены Объекта, указанной в разде</w:t>
      </w:r>
      <w:r w:rsidR="007C5F33">
        <w:rPr>
          <w:rFonts w:ascii="Times New Roman" w:hAnsi="Times New Roman" w:cs="Times New Roman"/>
          <w:sz w:val="28"/>
          <w:szCs w:val="28"/>
          <w:lang w:val="ru-RU"/>
        </w:rPr>
        <w:t>ле 3. настоящего договора по</w:t>
      </w:r>
      <w:r w:rsidRPr="00813F73">
        <w:rPr>
          <w:rFonts w:ascii="Times New Roman" w:hAnsi="Times New Roman" w:cs="Times New Roman"/>
          <w:sz w:val="28"/>
          <w:szCs w:val="28"/>
          <w:lang w:val="ru-RU"/>
        </w:rPr>
        <w:t xml:space="preserve"> акту приема-передачи основных средств; </w:t>
      </w:r>
    </w:p>
    <w:p w:rsidR="00C23106"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4.1.2. Представить Покупателю документы, относящиеся к Объекту (технические </w:t>
      </w:r>
      <w:r w:rsidR="00D94CD8">
        <w:rPr>
          <w:rFonts w:ascii="Times New Roman" w:hAnsi="Times New Roman" w:cs="Times New Roman"/>
          <w:sz w:val="28"/>
          <w:szCs w:val="28"/>
          <w:lang w:val="ru-RU"/>
        </w:rPr>
        <w:t>паспорта</w:t>
      </w:r>
      <w:r w:rsidRPr="00813F73">
        <w:rPr>
          <w:rFonts w:ascii="Times New Roman" w:hAnsi="Times New Roman" w:cs="Times New Roman"/>
          <w:sz w:val="28"/>
          <w:szCs w:val="28"/>
          <w:lang w:val="ru-RU"/>
        </w:rPr>
        <w:t xml:space="preserve"> и т.п.), в течение 5 (пяти) календарных дней с момента внесения 100 % оплаты Покупателем цены Объекта; </w:t>
      </w:r>
    </w:p>
    <w:p w:rsidR="000D76C0" w:rsidRDefault="00C23106" w:rsidP="00DC51A4">
      <w:pPr>
        <w:spacing w:after="0"/>
        <w:ind w:firstLine="709"/>
        <w:jc w:val="both"/>
        <w:rPr>
          <w:rFonts w:ascii="Times New Roman" w:hAnsi="Times New Roman" w:cs="Times New Roman"/>
          <w:sz w:val="28"/>
          <w:szCs w:val="28"/>
          <w:lang w:val="ru-RU"/>
        </w:rPr>
      </w:pPr>
      <w:r w:rsidRPr="00C23106">
        <w:rPr>
          <w:rFonts w:ascii="Times New Roman" w:hAnsi="Times New Roman" w:cs="Times New Roman"/>
          <w:sz w:val="28"/>
          <w:szCs w:val="28"/>
          <w:lang w:val="ru-RU"/>
        </w:rPr>
        <w:t xml:space="preserve"> </w:t>
      </w:r>
      <w:r w:rsidR="00813F73" w:rsidRPr="00813F73">
        <w:rPr>
          <w:rFonts w:ascii="Times New Roman" w:hAnsi="Times New Roman" w:cs="Times New Roman"/>
          <w:sz w:val="28"/>
          <w:szCs w:val="28"/>
          <w:lang w:val="ru-RU"/>
        </w:rPr>
        <w:t xml:space="preserve">4.2. Покупатель обязуется: </w:t>
      </w:r>
    </w:p>
    <w:p w:rsidR="000D76C0"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4.2.1. обеспечить государственную регистрацию настоящего договора </w:t>
      </w:r>
      <w:r w:rsidR="0077545A">
        <w:rPr>
          <w:rFonts w:ascii="Times New Roman" w:hAnsi="Times New Roman" w:cs="Times New Roman"/>
          <w:sz w:val="28"/>
          <w:szCs w:val="28"/>
          <w:lang w:val="ru-RU"/>
        </w:rPr>
        <w:t xml:space="preserve">за свой счет </w:t>
      </w:r>
      <w:r w:rsidRPr="00813F73">
        <w:rPr>
          <w:rFonts w:ascii="Times New Roman" w:hAnsi="Times New Roman" w:cs="Times New Roman"/>
          <w:sz w:val="28"/>
          <w:szCs w:val="28"/>
          <w:lang w:val="ru-RU"/>
        </w:rPr>
        <w:t xml:space="preserve">в соответствии с законодательством в срок не позднее 10 (десяти) рабочих дней со дня его подписания сторонами; </w:t>
      </w:r>
    </w:p>
    <w:p w:rsidR="000D76C0"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4.2.2. произвести оплату цены продажи Объекта, указанной в п. 3.1. </w:t>
      </w:r>
      <w:r w:rsidR="00D94CD8">
        <w:rPr>
          <w:rFonts w:ascii="Times New Roman" w:hAnsi="Times New Roman" w:cs="Times New Roman"/>
          <w:sz w:val="28"/>
          <w:szCs w:val="28"/>
          <w:lang w:val="ru-RU"/>
        </w:rPr>
        <w:t xml:space="preserve">и п.п.3.1.1. </w:t>
      </w:r>
      <w:r w:rsidRPr="00813F73">
        <w:rPr>
          <w:rFonts w:ascii="Times New Roman" w:hAnsi="Times New Roman" w:cs="Times New Roman"/>
          <w:sz w:val="28"/>
          <w:szCs w:val="28"/>
          <w:lang w:val="ru-RU"/>
        </w:rPr>
        <w:t xml:space="preserve">настоящего договора с учетом положений п. 3.2. настоящего договора; </w:t>
      </w:r>
    </w:p>
    <w:p w:rsidR="00A84B29"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4.2.3. принять Объект в собственность в соответствии с а</w:t>
      </w:r>
      <w:r w:rsidR="00080A71">
        <w:rPr>
          <w:rFonts w:ascii="Times New Roman" w:hAnsi="Times New Roman" w:cs="Times New Roman"/>
          <w:sz w:val="28"/>
          <w:szCs w:val="28"/>
          <w:lang w:val="ru-RU"/>
        </w:rPr>
        <w:t xml:space="preserve">ктом </w:t>
      </w:r>
      <w:r w:rsidRPr="00813F73">
        <w:rPr>
          <w:rFonts w:ascii="Times New Roman" w:hAnsi="Times New Roman" w:cs="Times New Roman"/>
          <w:sz w:val="28"/>
          <w:szCs w:val="28"/>
          <w:lang w:val="ru-RU"/>
        </w:rPr>
        <w:t xml:space="preserve">приема-передачи основных средств, которые обязан подписать не позднее 10 (десяти) рабочих дней с даты 100 % оплаты </w:t>
      </w:r>
      <w:r w:rsidR="00080A71">
        <w:rPr>
          <w:rFonts w:ascii="Times New Roman" w:hAnsi="Times New Roman" w:cs="Times New Roman"/>
          <w:sz w:val="28"/>
          <w:szCs w:val="28"/>
          <w:lang w:val="ru-RU"/>
        </w:rPr>
        <w:t xml:space="preserve">цены Объекта. </w:t>
      </w:r>
    </w:p>
    <w:p w:rsidR="00A84B29"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Риск случайной гибели или случайного повреждения Объекта переходит на Покупателя с момента п</w:t>
      </w:r>
      <w:r w:rsidR="00B00551">
        <w:rPr>
          <w:rFonts w:ascii="Times New Roman" w:hAnsi="Times New Roman" w:cs="Times New Roman"/>
          <w:sz w:val="28"/>
          <w:szCs w:val="28"/>
          <w:lang w:val="ru-RU"/>
        </w:rPr>
        <w:t xml:space="preserve">одписания </w:t>
      </w:r>
      <w:r w:rsidR="00B00551" w:rsidRPr="00B00551">
        <w:rPr>
          <w:rFonts w:ascii="Times New Roman" w:hAnsi="Times New Roman" w:cs="Times New Roman"/>
          <w:sz w:val="28"/>
          <w:szCs w:val="28"/>
          <w:lang w:val="ru-RU"/>
        </w:rPr>
        <w:t xml:space="preserve">сторонами </w:t>
      </w:r>
      <w:r w:rsidRPr="00B00551">
        <w:rPr>
          <w:rFonts w:ascii="Times New Roman" w:hAnsi="Times New Roman" w:cs="Times New Roman"/>
          <w:sz w:val="28"/>
          <w:szCs w:val="28"/>
          <w:lang w:val="ru-RU"/>
        </w:rPr>
        <w:t>акта приема</w:t>
      </w:r>
      <w:r w:rsidR="00080A71" w:rsidRPr="00B00551">
        <w:rPr>
          <w:rFonts w:ascii="Times New Roman" w:hAnsi="Times New Roman" w:cs="Times New Roman"/>
          <w:sz w:val="28"/>
          <w:szCs w:val="28"/>
          <w:lang w:val="ru-RU"/>
        </w:rPr>
        <w:t>-</w:t>
      </w:r>
      <w:r w:rsidRPr="00B00551">
        <w:rPr>
          <w:rFonts w:ascii="Times New Roman" w:hAnsi="Times New Roman" w:cs="Times New Roman"/>
          <w:sz w:val="28"/>
          <w:szCs w:val="28"/>
          <w:lang w:val="ru-RU"/>
        </w:rPr>
        <w:t>передачи основных средств</w:t>
      </w:r>
      <w:r w:rsidRPr="00813F73">
        <w:rPr>
          <w:rFonts w:ascii="Times New Roman" w:hAnsi="Times New Roman" w:cs="Times New Roman"/>
          <w:sz w:val="28"/>
          <w:szCs w:val="28"/>
          <w:lang w:val="ru-RU"/>
        </w:rPr>
        <w:t xml:space="preserve">. </w:t>
      </w:r>
    </w:p>
    <w:p w:rsidR="00D94CD8"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В целях организации приема-передачи Объекта стороны согласовывают явку</w:t>
      </w:r>
      <w:r w:rsidR="00D94CD8">
        <w:rPr>
          <w:rFonts w:ascii="Times New Roman" w:hAnsi="Times New Roman" w:cs="Times New Roman"/>
          <w:sz w:val="28"/>
          <w:szCs w:val="28"/>
          <w:lang w:val="ru-RU"/>
        </w:rPr>
        <w:t xml:space="preserve"> представителей сторон.</w:t>
      </w:r>
    </w:p>
    <w:p w:rsidR="00A84B29"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4.2.4. обеспечить государственную регистрацию перехода права собственности на Объект в соответствии с законодательством в срок не позднее 10 (десяти) рабочих дней </w:t>
      </w:r>
      <w:r w:rsidR="00A84B29">
        <w:rPr>
          <w:rFonts w:ascii="Times New Roman" w:hAnsi="Times New Roman" w:cs="Times New Roman"/>
          <w:sz w:val="28"/>
          <w:szCs w:val="28"/>
          <w:lang w:val="ru-RU"/>
        </w:rPr>
        <w:t>со дня подписания сторонами акта</w:t>
      </w:r>
      <w:r w:rsidRPr="00813F73">
        <w:rPr>
          <w:rFonts w:ascii="Times New Roman" w:hAnsi="Times New Roman" w:cs="Times New Roman"/>
          <w:sz w:val="28"/>
          <w:szCs w:val="28"/>
          <w:lang w:val="ru-RU"/>
        </w:rPr>
        <w:t xml:space="preserve"> приемки-передачи (передаточного акта) на Объект. </w:t>
      </w:r>
    </w:p>
    <w:p w:rsidR="00A84B29"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Государственная регистрация перехода права собственности на Объект, иных прав (ограничений, обременений прав), основанных на сделке производится после полной оплаты Покупателем всех платежей, указанных в настоящем договоре, для чего Покупателю предоставляется право подавать соответствующие заявления о государственной регистрации, в том числе право подписания и подачи заявления о государственной регистрации перехода права собственности, подачи иных документов, являющихся основанием для государственной регистрации. </w:t>
      </w:r>
    </w:p>
    <w:p w:rsidR="00A84B29"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Обязанность подачи заявления о государственной регистрации перехода прав собственности на Объект, иных прав, основанных на сделке, принадлежит Покупателю. </w:t>
      </w:r>
    </w:p>
    <w:p w:rsidR="00880DA9" w:rsidRPr="00B94D34" w:rsidRDefault="00813F73" w:rsidP="000D458A">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lastRenderedPageBreak/>
        <w:t xml:space="preserve">Расходы по государственной регистрации перехода права собственности на Объект возлагаются на Покупателя. Право собственности у Покупателя на Объект возникает с момента государственной регистрации перехода </w:t>
      </w:r>
      <w:r w:rsidR="00F92CF2">
        <w:rPr>
          <w:rFonts w:ascii="Times New Roman" w:hAnsi="Times New Roman" w:cs="Times New Roman"/>
          <w:sz w:val="28"/>
          <w:szCs w:val="28"/>
          <w:lang w:val="ru-RU"/>
        </w:rPr>
        <w:t>права собственности</w:t>
      </w:r>
      <w:r w:rsidRPr="00813F73">
        <w:rPr>
          <w:rFonts w:ascii="Times New Roman" w:hAnsi="Times New Roman" w:cs="Times New Roman"/>
          <w:sz w:val="28"/>
          <w:szCs w:val="28"/>
          <w:lang w:val="ru-RU"/>
        </w:rPr>
        <w:t xml:space="preserve">; </w:t>
      </w:r>
    </w:p>
    <w:p w:rsidR="00081B82" w:rsidRDefault="00DC3ED4" w:rsidP="00DC51A4">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4.2.5</w:t>
      </w:r>
      <w:r w:rsidR="00813F73" w:rsidRPr="00813F73">
        <w:rPr>
          <w:rFonts w:ascii="Times New Roman" w:hAnsi="Times New Roman" w:cs="Times New Roman"/>
          <w:sz w:val="28"/>
          <w:szCs w:val="28"/>
          <w:lang w:val="ru-RU"/>
        </w:rPr>
        <w:t>. оформить за свой счет в установленном порядке право пользования земельным участком, в срок не позднее 30 календарных дней с момента пол</w:t>
      </w:r>
      <w:r w:rsidR="00C966B7">
        <w:rPr>
          <w:rFonts w:ascii="Times New Roman" w:hAnsi="Times New Roman" w:cs="Times New Roman"/>
          <w:sz w:val="28"/>
          <w:szCs w:val="28"/>
          <w:lang w:val="ru-RU"/>
        </w:rPr>
        <w:t>ной оплаты цены продажи Объекта;</w:t>
      </w:r>
      <w:r w:rsidR="00813F73" w:rsidRPr="00813F73">
        <w:rPr>
          <w:rFonts w:ascii="Times New Roman" w:hAnsi="Times New Roman" w:cs="Times New Roman"/>
          <w:sz w:val="28"/>
          <w:szCs w:val="28"/>
          <w:lang w:val="ru-RU"/>
        </w:rPr>
        <w:t xml:space="preserve"> </w:t>
      </w:r>
    </w:p>
    <w:p w:rsidR="00A84B29" w:rsidRDefault="00D94CD8" w:rsidP="00DC51A4">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4.2.6</w:t>
      </w:r>
      <w:r w:rsidR="00813F73" w:rsidRPr="00813F73">
        <w:rPr>
          <w:rFonts w:ascii="Times New Roman" w:hAnsi="Times New Roman" w:cs="Times New Roman"/>
          <w:sz w:val="28"/>
          <w:szCs w:val="28"/>
          <w:lang w:val="ru-RU"/>
        </w:rPr>
        <w:t>. исполнить обязательства по оплате цены продажи Объекта, в пределах сроков</w:t>
      </w:r>
      <w:r w:rsidR="00B00551">
        <w:rPr>
          <w:rFonts w:ascii="Times New Roman" w:hAnsi="Times New Roman" w:cs="Times New Roman"/>
          <w:sz w:val="28"/>
          <w:szCs w:val="28"/>
          <w:lang w:val="ru-RU"/>
        </w:rPr>
        <w:t>,</w:t>
      </w:r>
      <w:r w:rsidR="00081B82">
        <w:rPr>
          <w:rFonts w:ascii="Times New Roman" w:hAnsi="Times New Roman" w:cs="Times New Roman"/>
          <w:sz w:val="28"/>
          <w:szCs w:val="28"/>
          <w:lang w:val="ru-RU"/>
        </w:rPr>
        <w:t xml:space="preserve"> указанных в п.п.</w:t>
      </w:r>
      <w:r w:rsidR="00C966B7">
        <w:rPr>
          <w:rFonts w:ascii="Times New Roman" w:hAnsi="Times New Roman" w:cs="Times New Roman"/>
          <w:sz w:val="28"/>
          <w:szCs w:val="28"/>
          <w:lang w:val="ru-RU"/>
        </w:rPr>
        <w:t>3.2.2. п. 3.2.;</w:t>
      </w:r>
    </w:p>
    <w:p w:rsidR="00081B82" w:rsidRDefault="00D94CD8" w:rsidP="00DC51A4">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4.2.7. получи</w:t>
      </w:r>
      <w:r w:rsidR="00813F73" w:rsidRPr="00813F73">
        <w:rPr>
          <w:rFonts w:ascii="Times New Roman" w:hAnsi="Times New Roman" w:cs="Times New Roman"/>
          <w:sz w:val="28"/>
          <w:szCs w:val="28"/>
          <w:lang w:val="ru-RU"/>
        </w:rPr>
        <w:t xml:space="preserve">ть от Продавца документы, указанные в </w:t>
      </w:r>
      <w:proofErr w:type="spellStart"/>
      <w:r w:rsidR="00813F73" w:rsidRPr="00813F73">
        <w:rPr>
          <w:rFonts w:ascii="Times New Roman" w:hAnsi="Times New Roman" w:cs="Times New Roman"/>
          <w:sz w:val="28"/>
          <w:szCs w:val="28"/>
          <w:lang w:val="ru-RU"/>
        </w:rPr>
        <w:t>п.п</w:t>
      </w:r>
      <w:proofErr w:type="spellEnd"/>
      <w:r w:rsidR="00813F73" w:rsidRPr="00813F73">
        <w:rPr>
          <w:rFonts w:ascii="Times New Roman" w:hAnsi="Times New Roman" w:cs="Times New Roman"/>
          <w:sz w:val="28"/>
          <w:szCs w:val="28"/>
          <w:lang w:val="ru-RU"/>
        </w:rPr>
        <w:t>. 4.1.2. п. 4.1. настоящего договора, необходимые для оформлени</w:t>
      </w:r>
      <w:r w:rsidR="00C966B7">
        <w:rPr>
          <w:rFonts w:ascii="Times New Roman" w:hAnsi="Times New Roman" w:cs="Times New Roman"/>
          <w:sz w:val="28"/>
          <w:szCs w:val="28"/>
          <w:lang w:val="ru-RU"/>
        </w:rPr>
        <w:t>я права собственности на Объект;</w:t>
      </w:r>
      <w:r w:rsidR="00813F73" w:rsidRPr="00813F73">
        <w:rPr>
          <w:rFonts w:ascii="Times New Roman" w:hAnsi="Times New Roman" w:cs="Times New Roman"/>
          <w:sz w:val="28"/>
          <w:szCs w:val="28"/>
          <w:lang w:val="ru-RU"/>
        </w:rPr>
        <w:t xml:space="preserve"> </w:t>
      </w:r>
    </w:p>
    <w:p w:rsidR="00081B82" w:rsidRDefault="00D94CD8" w:rsidP="00DC51A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w:t>
      </w:r>
      <w:r w:rsidR="00813F73" w:rsidRPr="00813F73">
        <w:rPr>
          <w:rFonts w:ascii="Times New Roman" w:hAnsi="Times New Roman" w:cs="Times New Roman"/>
          <w:sz w:val="28"/>
          <w:szCs w:val="28"/>
          <w:lang w:val="ru-RU"/>
        </w:rPr>
        <w:t>.</w:t>
      </w:r>
      <w:r>
        <w:rPr>
          <w:rFonts w:ascii="Times New Roman" w:hAnsi="Times New Roman" w:cs="Times New Roman"/>
          <w:sz w:val="28"/>
          <w:szCs w:val="28"/>
          <w:lang w:val="ru-RU"/>
        </w:rPr>
        <w:t>8.</w:t>
      </w:r>
      <w:r w:rsidR="00813F73" w:rsidRPr="00813F73">
        <w:rPr>
          <w:rFonts w:ascii="Times New Roman" w:hAnsi="Times New Roman" w:cs="Times New Roman"/>
          <w:sz w:val="28"/>
          <w:szCs w:val="28"/>
          <w:lang w:val="ru-RU"/>
        </w:rPr>
        <w:t xml:space="preserve"> </w:t>
      </w:r>
      <w:r>
        <w:rPr>
          <w:rFonts w:ascii="Times New Roman" w:hAnsi="Times New Roman" w:cs="Times New Roman"/>
          <w:sz w:val="28"/>
          <w:szCs w:val="28"/>
          <w:lang w:val="ru-RU"/>
        </w:rPr>
        <w:t>нести все расходы по содержанию передаваемого Объекта, включая</w:t>
      </w:r>
      <w:r w:rsidRPr="00D94CD8">
        <w:rPr>
          <w:rFonts w:ascii="Times New Roman" w:hAnsi="Times New Roman" w:cs="Times New Roman"/>
          <w:sz w:val="28"/>
          <w:szCs w:val="28"/>
          <w:lang w:val="ru-RU"/>
        </w:rPr>
        <w:t xml:space="preserve"> </w:t>
      </w:r>
      <w:r w:rsidRPr="00813F73">
        <w:rPr>
          <w:rFonts w:ascii="Times New Roman" w:hAnsi="Times New Roman" w:cs="Times New Roman"/>
          <w:sz w:val="28"/>
          <w:szCs w:val="28"/>
          <w:lang w:val="ru-RU"/>
        </w:rPr>
        <w:t>налог на недвижимость и земельный налог</w:t>
      </w:r>
      <w:r>
        <w:rPr>
          <w:rFonts w:ascii="Times New Roman" w:hAnsi="Times New Roman" w:cs="Times New Roman"/>
          <w:sz w:val="28"/>
          <w:szCs w:val="28"/>
          <w:lang w:val="ru-RU"/>
        </w:rPr>
        <w:t xml:space="preserve">, с </w:t>
      </w:r>
      <w:r w:rsidR="00813F73" w:rsidRPr="00813F73">
        <w:rPr>
          <w:rFonts w:ascii="Times New Roman" w:hAnsi="Times New Roman" w:cs="Times New Roman"/>
          <w:sz w:val="28"/>
          <w:szCs w:val="28"/>
          <w:lang w:val="ru-RU"/>
        </w:rPr>
        <w:t>момента передачи Объек</w:t>
      </w:r>
      <w:r w:rsidR="00A84B29">
        <w:rPr>
          <w:rFonts w:ascii="Times New Roman" w:hAnsi="Times New Roman" w:cs="Times New Roman"/>
          <w:sz w:val="28"/>
          <w:szCs w:val="28"/>
          <w:lang w:val="ru-RU"/>
        </w:rPr>
        <w:t>та по акту приема-передачи основных средств</w:t>
      </w:r>
      <w:r w:rsidR="00C966B7">
        <w:rPr>
          <w:rFonts w:ascii="Times New Roman" w:hAnsi="Times New Roman" w:cs="Times New Roman"/>
          <w:sz w:val="28"/>
          <w:szCs w:val="28"/>
          <w:lang w:val="ru-RU"/>
        </w:rPr>
        <w:t>;</w:t>
      </w:r>
      <w:r w:rsidR="00813F73" w:rsidRPr="00813F73">
        <w:rPr>
          <w:rFonts w:ascii="Times New Roman" w:hAnsi="Times New Roman" w:cs="Times New Roman"/>
          <w:sz w:val="28"/>
          <w:szCs w:val="28"/>
          <w:lang w:val="ru-RU"/>
        </w:rPr>
        <w:t xml:space="preserve"> </w:t>
      </w:r>
    </w:p>
    <w:p w:rsidR="000E2D87" w:rsidRPr="00DC51A4" w:rsidRDefault="005423FE" w:rsidP="00DC51A4">
      <w:pPr>
        <w:spacing w:after="0" w:line="240" w:lineRule="auto"/>
        <w:ind w:firstLine="709"/>
        <w:jc w:val="both"/>
        <w:rPr>
          <w:rFonts w:ascii="Times New Roman" w:hAnsi="Times New Roman" w:cs="Times New Roman"/>
          <w:i/>
          <w:color w:val="000000" w:themeColor="text1"/>
          <w:sz w:val="28"/>
          <w:szCs w:val="28"/>
          <w:lang w:val="ru-RU"/>
        </w:rPr>
      </w:pPr>
      <w:r>
        <w:rPr>
          <w:rFonts w:ascii="Times New Roman" w:hAnsi="Times New Roman" w:cs="Times New Roman"/>
          <w:sz w:val="28"/>
          <w:szCs w:val="28"/>
          <w:lang w:val="ru-RU"/>
        </w:rPr>
        <w:t>4.2.9</w:t>
      </w:r>
      <w:r w:rsidR="000E2D87">
        <w:rPr>
          <w:rFonts w:ascii="Times New Roman" w:hAnsi="Times New Roman" w:cs="Times New Roman"/>
          <w:sz w:val="28"/>
          <w:szCs w:val="28"/>
          <w:lang w:val="ru-RU"/>
        </w:rPr>
        <w:t xml:space="preserve">. </w:t>
      </w:r>
      <w:r w:rsidR="000E2D87" w:rsidRPr="000E2D87">
        <w:rPr>
          <w:rFonts w:ascii="Times New Roman" w:hAnsi="Times New Roman" w:cs="Times New Roman"/>
          <w:color w:val="000000" w:themeColor="text1"/>
          <w:sz w:val="28"/>
          <w:szCs w:val="28"/>
          <w:lang w:val="ru-RU"/>
        </w:rPr>
        <w:t>не позднее 1 месяца после государственной регистрации перехода права собственности на Объект заключить с эксплуатирующими организациями, поставщиками тепловой и электроэнергии, водоснабжения, связи, и тому подобными организациями договоры на оказание указанных услуг в отношении Объекта. Возместить Продавцу все расходы, связанные с Объектом, за период эксплуатации Объекта с даты подписания акта приемки-передачи основных средств Объекта до заключения договоров с вышеуказанными специализированными организациями, на основании выставленного Продавцом счета в течение 5 рабочих дней со дня выставления счета. До выставления счета стороны подписывают акт сверки взаимных расчетов по вышеуказанным услугам.</w:t>
      </w:r>
    </w:p>
    <w:p w:rsidR="00D94CD8" w:rsidRDefault="005423FE" w:rsidP="00DC51A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4.2.10</w:t>
      </w:r>
      <w:r w:rsidR="00D94CD8">
        <w:rPr>
          <w:rFonts w:ascii="Times New Roman" w:hAnsi="Times New Roman" w:cs="Times New Roman"/>
          <w:sz w:val="28"/>
          <w:szCs w:val="28"/>
          <w:lang w:val="ru-RU"/>
        </w:rPr>
        <w:t>. обеспечить безопасность и ограничение доступа на Объект с даты подписания акта о п</w:t>
      </w:r>
      <w:r w:rsidR="00C966B7">
        <w:rPr>
          <w:rFonts w:ascii="Times New Roman" w:hAnsi="Times New Roman" w:cs="Times New Roman"/>
          <w:sz w:val="28"/>
          <w:szCs w:val="28"/>
          <w:lang w:val="ru-RU"/>
        </w:rPr>
        <w:t>риеме передачи основных средств;</w:t>
      </w:r>
    </w:p>
    <w:p w:rsidR="00D94CD8" w:rsidRDefault="005423FE" w:rsidP="00DC51A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4.2.11</w:t>
      </w:r>
      <w:r w:rsidR="000E2D87">
        <w:rPr>
          <w:rFonts w:ascii="Times New Roman" w:hAnsi="Times New Roman" w:cs="Times New Roman"/>
          <w:sz w:val="28"/>
          <w:szCs w:val="28"/>
          <w:lang w:val="ru-RU"/>
        </w:rPr>
        <w:t>.</w:t>
      </w:r>
      <w:r w:rsidR="00D94CD8">
        <w:rPr>
          <w:rFonts w:ascii="Times New Roman" w:hAnsi="Times New Roman" w:cs="Times New Roman"/>
          <w:sz w:val="28"/>
          <w:szCs w:val="28"/>
          <w:lang w:val="ru-RU"/>
        </w:rPr>
        <w:t xml:space="preserve"> использовать земельный участок в с</w:t>
      </w:r>
      <w:r w:rsidR="00C966B7">
        <w:rPr>
          <w:rFonts w:ascii="Times New Roman" w:hAnsi="Times New Roman" w:cs="Times New Roman"/>
          <w:sz w:val="28"/>
          <w:szCs w:val="28"/>
          <w:lang w:val="ru-RU"/>
        </w:rPr>
        <w:t>оответствии с законодательством;</w:t>
      </w:r>
    </w:p>
    <w:p w:rsidR="00DC51A4" w:rsidRDefault="005423FE" w:rsidP="00DC51A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4.2.12</w:t>
      </w:r>
      <w:r w:rsidR="00D94CD8">
        <w:rPr>
          <w:rFonts w:ascii="Times New Roman" w:hAnsi="Times New Roman" w:cs="Times New Roman"/>
          <w:sz w:val="28"/>
          <w:szCs w:val="28"/>
          <w:lang w:val="ru-RU"/>
        </w:rPr>
        <w:t>. поддерживать надлежащее санитарное, техническое состояние Объекта и земельного участка.</w:t>
      </w:r>
    </w:p>
    <w:p w:rsidR="00DC51A4" w:rsidRDefault="00DC51A4" w:rsidP="00DC51A4">
      <w:pPr>
        <w:spacing w:after="0" w:line="240" w:lineRule="auto"/>
        <w:ind w:firstLine="709"/>
        <w:jc w:val="both"/>
        <w:rPr>
          <w:rFonts w:ascii="Times New Roman" w:hAnsi="Times New Roman" w:cs="Times New Roman"/>
          <w:sz w:val="28"/>
          <w:szCs w:val="28"/>
          <w:lang w:val="ru-RU"/>
        </w:rPr>
      </w:pPr>
    </w:p>
    <w:p w:rsidR="00081B82" w:rsidRDefault="00813F73" w:rsidP="00081B82">
      <w:pPr>
        <w:ind w:firstLine="709"/>
        <w:jc w:val="center"/>
        <w:rPr>
          <w:rFonts w:ascii="Times New Roman" w:hAnsi="Times New Roman" w:cs="Times New Roman"/>
          <w:sz w:val="28"/>
          <w:szCs w:val="28"/>
          <w:lang w:val="ru-RU"/>
        </w:rPr>
      </w:pPr>
      <w:r w:rsidRPr="00813F73">
        <w:rPr>
          <w:rFonts w:ascii="Times New Roman" w:hAnsi="Times New Roman" w:cs="Times New Roman"/>
          <w:sz w:val="28"/>
          <w:szCs w:val="28"/>
          <w:lang w:val="ru-RU"/>
        </w:rPr>
        <w:t>5. ОТВЕТСТВЕННОСТЬ СТОРОН</w:t>
      </w:r>
    </w:p>
    <w:p w:rsidR="0057436C" w:rsidRDefault="00813F73" w:rsidP="00880DA9">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5.1. Если Покупатель в нарушение настоящего договора не принимает Объект или не оплачивает его цену </w:t>
      </w:r>
      <w:r w:rsidR="00C966B7">
        <w:rPr>
          <w:rFonts w:ascii="Times New Roman" w:hAnsi="Times New Roman" w:cs="Times New Roman"/>
          <w:sz w:val="28"/>
          <w:szCs w:val="28"/>
          <w:lang w:val="ru-RU"/>
        </w:rPr>
        <w:t xml:space="preserve">продажи Объекта </w:t>
      </w:r>
      <w:r w:rsidRPr="00813F73">
        <w:rPr>
          <w:rFonts w:ascii="Times New Roman" w:hAnsi="Times New Roman" w:cs="Times New Roman"/>
          <w:sz w:val="28"/>
          <w:szCs w:val="28"/>
          <w:lang w:val="ru-RU"/>
        </w:rPr>
        <w:t>в соответствии с условиями настоящего договора, Продавец вправе потребовать оплату и принятие Объекта или отказаться от исполнения настоящего договора в одностороннем порядке. Договор считается прекращенным в од</w:t>
      </w:r>
      <w:r w:rsidR="00F92CF2">
        <w:rPr>
          <w:rFonts w:ascii="Times New Roman" w:hAnsi="Times New Roman" w:cs="Times New Roman"/>
          <w:sz w:val="28"/>
          <w:szCs w:val="28"/>
          <w:lang w:val="ru-RU"/>
        </w:rPr>
        <w:t>ностороннем порядке с момента,</w:t>
      </w:r>
      <w:r w:rsidRPr="00813F73">
        <w:rPr>
          <w:rFonts w:ascii="Times New Roman" w:hAnsi="Times New Roman" w:cs="Times New Roman"/>
          <w:sz w:val="28"/>
          <w:szCs w:val="28"/>
          <w:lang w:val="ru-RU"/>
        </w:rPr>
        <w:t xml:space="preserve"> указанного Продавцом в письменном уведомлении об отказе от договора, направленном в адрес Покупателя. </w:t>
      </w:r>
    </w:p>
    <w:p w:rsidR="00081B82" w:rsidRDefault="00813F73" w:rsidP="00880DA9">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Считается, что сторона не принимает недвижимое имущество в случае, если она надлежащим образом уведомлена о дате и времени передачи </w:t>
      </w:r>
      <w:r w:rsidRPr="00813F73">
        <w:rPr>
          <w:rFonts w:ascii="Times New Roman" w:hAnsi="Times New Roman" w:cs="Times New Roman"/>
          <w:sz w:val="28"/>
          <w:szCs w:val="28"/>
          <w:lang w:val="ru-RU"/>
        </w:rPr>
        <w:lastRenderedPageBreak/>
        <w:t>недвижимого имущества, но представитель стороны неоднократно не является на передачу недвижимого имущества либо отказывается подписать передато</w:t>
      </w:r>
      <w:r w:rsidR="00F92CF2">
        <w:rPr>
          <w:rFonts w:ascii="Times New Roman" w:hAnsi="Times New Roman" w:cs="Times New Roman"/>
          <w:sz w:val="28"/>
          <w:szCs w:val="28"/>
          <w:lang w:val="ru-RU"/>
        </w:rPr>
        <w:t>чный акт или</w:t>
      </w:r>
      <w:r w:rsidRPr="00813F73">
        <w:rPr>
          <w:rFonts w:ascii="Times New Roman" w:hAnsi="Times New Roman" w:cs="Times New Roman"/>
          <w:sz w:val="28"/>
          <w:szCs w:val="28"/>
          <w:lang w:val="ru-RU"/>
        </w:rPr>
        <w:t xml:space="preserve"> акт приема-передачи основных средств без оснований, указанных в договоре или действующем законодательстве Республики Беларусь и/или мотивированного отказа. </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5.2. При отказе от договора Продавцом в</w:t>
      </w:r>
      <w:r w:rsidR="00C966B7">
        <w:rPr>
          <w:rFonts w:ascii="Times New Roman" w:hAnsi="Times New Roman" w:cs="Times New Roman"/>
          <w:sz w:val="28"/>
          <w:szCs w:val="28"/>
          <w:lang w:val="ru-RU"/>
        </w:rPr>
        <w:t xml:space="preserve"> соответствии с частью первой </w:t>
      </w:r>
      <w:r w:rsidRPr="00813F73">
        <w:rPr>
          <w:rFonts w:ascii="Times New Roman" w:hAnsi="Times New Roman" w:cs="Times New Roman"/>
          <w:sz w:val="28"/>
          <w:szCs w:val="28"/>
          <w:lang w:val="ru-RU"/>
        </w:rPr>
        <w:t>п.5.1</w:t>
      </w:r>
      <w:r w:rsidR="00C966B7">
        <w:rPr>
          <w:rFonts w:ascii="Times New Roman" w:hAnsi="Times New Roman" w:cs="Times New Roman"/>
          <w:sz w:val="28"/>
          <w:szCs w:val="28"/>
          <w:lang w:val="ru-RU"/>
        </w:rPr>
        <w:t>.</w:t>
      </w:r>
      <w:r w:rsidRPr="00813F73">
        <w:rPr>
          <w:rFonts w:ascii="Times New Roman" w:hAnsi="Times New Roman" w:cs="Times New Roman"/>
          <w:sz w:val="28"/>
          <w:szCs w:val="28"/>
          <w:lang w:val="ru-RU"/>
        </w:rPr>
        <w:t xml:space="preserve"> настоящего договора Покупатель обязан уплатить Продавцу штраф в размере 10% цены продаж</w:t>
      </w:r>
      <w:r w:rsidR="0025767B">
        <w:rPr>
          <w:rFonts w:ascii="Times New Roman" w:hAnsi="Times New Roman" w:cs="Times New Roman"/>
          <w:sz w:val="28"/>
          <w:szCs w:val="28"/>
          <w:lang w:val="ru-RU"/>
        </w:rPr>
        <w:t>и Объекта, указанной в п.</w:t>
      </w:r>
      <w:r w:rsidR="0077545A">
        <w:rPr>
          <w:rFonts w:ascii="Times New Roman" w:hAnsi="Times New Roman" w:cs="Times New Roman"/>
          <w:sz w:val="28"/>
          <w:szCs w:val="28"/>
          <w:lang w:val="ru-RU"/>
        </w:rPr>
        <w:t xml:space="preserve"> 3.1</w:t>
      </w:r>
      <w:r w:rsidR="00C966B7">
        <w:rPr>
          <w:rFonts w:ascii="Times New Roman" w:hAnsi="Times New Roman" w:cs="Times New Roman"/>
          <w:sz w:val="28"/>
          <w:szCs w:val="28"/>
          <w:lang w:val="ru-RU"/>
        </w:rPr>
        <w:t>. и</w:t>
      </w:r>
      <w:r w:rsidR="0077545A">
        <w:rPr>
          <w:rFonts w:ascii="Times New Roman" w:hAnsi="Times New Roman" w:cs="Times New Roman"/>
          <w:sz w:val="28"/>
          <w:szCs w:val="28"/>
          <w:lang w:val="ru-RU"/>
        </w:rPr>
        <w:t xml:space="preserve"> </w:t>
      </w:r>
      <w:proofErr w:type="spellStart"/>
      <w:r w:rsidR="0025767B">
        <w:rPr>
          <w:rFonts w:ascii="Times New Roman" w:hAnsi="Times New Roman" w:cs="Times New Roman"/>
          <w:sz w:val="28"/>
          <w:szCs w:val="28"/>
          <w:lang w:val="ru-RU"/>
        </w:rPr>
        <w:t>п.п</w:t>
      </w:r>
      <w:proofErr w:type="spellEnd"/>
      <w:r w:rsidR="0025767B">
        <w:rPr>
          <w:rFonts w:ascii="Times New Roman" w:hAnsi="Times New Roman" w:cs="Times New Roman"/>
          <w:sz w:val="28"/>
          <w:szCs w:val="28"/>
          <w:lang w:val="ru-RU"/>
        </w:rPr>
        <w:t xml:space="preserve">. </w:t>
      </w:r>
      <w:r w:rsidR="0077545A">
        <w:rPr>
          <w:rFonts w:ascii="Times New Roman" w:hAnsi="Times New Roman" w:cs="Times New Roman"/>
          <w:sz w:val="28"/>
          <w:szCs w:val="28"/>
          <w:lang w:val="ru-RU"/>
        </w:rPr>
        <w:t>3.1.1</w:t>
      </w:r>
      <w:r w:rsidR="00C966B7">
        <w:rPr>
          <w:rFonts w:ascii="Times New Roman" w:hAnsi="Times New Roman" w:cs="Times New Roman"/>
          <w:sz w:val="28"/>
          <w:szCs w:val="28"/>
          <w:lang w:val="ru-RU"/>
        </w:rPr>
        <w:t>.</w:t>
      </w:r>
      <w:r w:rsidRPr="00813F73">
        <w:rPr>
          <w:rFonts w:ascii="Times New Roman" w:hAnsi="Times New Roman" w:cs="Times New Roman"/>
          <w:sz w:val="28"/>
          <w:szCs w:val="28"/>
          <w:lang w:val="ru-RU"/>
        </w:rPr>
        <w:t xml:space="preserve"> настоящего договора. Уплата штрафа, указанного в настоящей части, осуществляется путем перечисления </w:t>
      </w:r>
      <w:r w:rsidR="00C966B7">
        <w:rPr>
          <w:rFonts w:ascii="Times New Roman" w:hAnsi="Times New Roman" w:cs="Times New Roman"/>
          <w:sz w:val="28"/>
          <w:szCs w:val="28"/>
          <w:lang w:val="ru-RU"/>
        </w:rPr>
        <w:t xml:space="preserve">денежных средств </w:t>
      </w:r>
      <w:r w:rsidRPr="00813F73">
        <w:rPr>
          <w:rFonts w:ascii="Times New Roman" w:hAnsi="Times New Roman" w:cs="Times New Roman"/>
          <w:sz w:val="28"/>
          <w:szCs w:val="28"/>
          <w:lang w:val="ru-RU"/>
        </w:rPr>
        <w:t xml:space="preserve">Покупателем на расчетный счет Продавца в течение 5 (пяти) рабочих дней с момента предъявления такового требования Продавцом. Взыскание штрафа, предусмотренного настоящей частью, является правом, а не обязанностью Продавца. </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5.3. При отказе </w:t>
      </w:r>
      <w:r w:rsidR="00571883">
        <w:rPr>
          <w:rFonts w:ascii="Times New Roman" w:hAnsi="Times New Roman" w:cs="Times New Roman"/>
          <w:sz w:val="28"/>
          <w:szCs w:val="28"/>
          <w:lang w:val="ru-RU"/>
        </w:rPr>
        <w:t xml:space="preserve">Покупателя </w:t>
      </w:r>
      <w:r w:rsidRPr="00813F73">
        <w:rPr>
          <w:rFonts w:ascii="Times New Roman" w:hAnsi="Times New Roman" w:cs="Times New Roman"/>
          <w:sz w:val="28"/>
          <w:szCs w:val="28"/>
          <w:lang w:val="ru-RU"/>
        </w:rPr>
        <w:t xml:space="preserve">от настоящего договора в </w:t>
      </w:r>
      <w:r w:rsidR="0025767B">
        <w:rPr>
          <w:rFonts w:ascii="Times New Roman" w:hAnsi="Times New Roman" w:cs="Times New Roman"/>
          <w:sz w:val="28"/>
          <w:szCs w:val="28"/>
          <w:lang w:val="ru-RU"/>
        </w:rPr>
        <w:t>соответствии с частью первой п.</w:t>
      </w:r>
      <w:r w:rsidRPr="00813F73">
        <w:rPr>
          <w:rFonts w:ascii="Times New Roman" w:hAnsi="Times New Roman" w:cs="Times New Roman"/>
          <w:sz w:val="28"/>
          <w:szCs w:val="28"/>
          <w:lang w:val="ru-RU"/>
        </w:rPr>
        <w:t xml:space="preserve">5.1. настоящего договора денежные средства, уплаченные Покупателем за Объект, возвращаются Покупателю за вычетом </w:t>
      </w:r>
      <w:r w:rsidR="0025767B">
        <w:rPr>
          <w:rFonts w:ascii="Times New Roman" w:hAnsi="Times New Roman" w:cs="Times New Roman"/>
          <w:sz w:val="28"/>
          <w:szCs w:val="28"/>
          <w:lang w:val="ru-RU"/>
        </w:rPr>
        <w:t>задатка, предусмотренного п.п.</w:t>
      </w:r>
      <w:r w:rsidR="0057436C">
        <w:rPr>
          <w:rFonts w:ascii="Times New Roman" w:hAnsi="Times New Roman" w:cs="Times New Roman"/>
          <w:sz w:val="28"/>
          <w:szCs w:val="28"/>
          <w:lang w:val="ru-RU"/>
        </w:rPr>
        <w:t>3.2.1. договора</w:t>
      </w:r>
      <w:r w:rsidRPr="00813F73">
        <w:rPr>
          <w:rFonts w:ascii="Times New Roman" w:hAnsi="Times New Roman" w:cs="Times New Roman"/>
          <w:sz w:val="28"/>
          <w:szCs w:val="28"/>
          <w:lang w:val="ru-RU"/>
        </w:rPr>
        <w:t xml:space="preserve">. </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5.4. В случае несвоевременной оплаты цены продажи Объекта, несвоевременного осуществления</w:t>
      </w:r>
      <w:r w:rsidR="0025767B">
        <w:rPr>
          <w:rFonts w:ascii="Times New Roman" w:hAnsi="Times New Roman" w:cs="Times New Roman"/>
          <w:sz w:val="28"/>
          <w:szCs w:val="28"/>
          <w:lang w:val="ru-RU"/>
        </w:rPr>
        <w:t xml:space="preserve"> платежей, предусмотренных п.п.</w:t>
      </w:r>
      <w:r w:rsidRPr="00813F73">
        <w:rPr>
          <w:rFonts w:ascii="Times New Roman" w:hAnsi="Times New Roman" w:cs="Times New Roman"/>
          <w:sz w:val="28"/>
          <w:szCs w:val="28"/>
          <w:lang w:val="ru-RU"/>
        </w:rPr>
        <w:t xml:space="preserve">3.2.2. настоящего договора, Продавец имеет право взыскать с Покупателя пеню в размере процентной ставки, равной 1/360 ставки рефинансирования Национального банка Республики Беларусь, действующей на день исполнения обязательства (предъявления требования об уплате) от просроченной суммы за каждый день просрочки оплаты. Пеня уплачивается Покупателем на счет Продавца, указанный в настоящем договоре. </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5.5. В случае нарушения Покупателем обязательств, предусмотренных п</w:t>
      </w:r>
      <w:r w:rsidR="00C966B7">
        <w:rPr>
          <w:rFonts w:ascii="Times New Roman" w:hAnsi="Times New Roman" w:cs="Times New Roman"/>
          <w:sz w:val="28"/>
          <w:szCs w:val="28"/>
          <w:lang w:val="ru-RU"/>
        </w:rPr>
        <w:t>.</w:t>
      </w:r>
      <w:r w:rsidRPr="00813F73">
        <w:rPr>
          <w:rFonts w:ascii="Times New Roman" w:hAnsi="Times New Roman" w:cs="Times New Roman"/>
          <w:sz w:val="28"/>
          <w:szCs w:val="28"/>
          <w:lang w:val="ru-RU"/>
        </w:rPr>
        <w:t>п</w:t>
      </w:r>
      <w:r w:rsidR="0025767B">
        <w:rPr>
          <w:rFonts w:ascii="Times New Roman" w:hAnsi="Times New Roman" w:cs="Times New Roman"/>
          <w:sz w:val="28"/>
          <w:szCs w:val="28"/>
          <w:lang w:val="ru-RU"/>
        </w:rPr>
        <w:t>.</w:t>
      </w:r>
      <w:r w:rsidR="00A84B29">
        <w:rPr>
          <w:rFonts w:ascii="Times New Roman" w:hAnsi="Times New Roman" w:cs="Times New Roman"/>
          <w:sz w:val="28"/>
          <w:szCs w:val="28"/>
          <w:lang w:val="ru-RU"/>
        </w:rPr>
        <w:t>4.2.1., 4.2.3</w:t>
      </w:r>
      <w:r w:rsidRPr="00813F73">
        <w:rPr>
          <w:rFonts w:ascii="Times New Roman" w:hAnsi="Times New Roman" w:cs="Times New Roman"/>
          <w:sz w:val="28"/>
          <w:szCs w:val="28"/>
          <w:lang w:val="ru-RU"/>
        </w:rPr>
        <w:t xml:space="preserve"> п. 4.2. настоящего договора, </w:t>
      </w:r>
      <w:r w:rsidR="00C966B7">
        <w:rPr>
          <w:rFonts w:ascii="Times New Roman" w:hAnsi="Times New Roman" w:cs="Times New Roman"/>
          <w:sz w:val="28"/>
          <w:szCs w:val="28"/>
          <w:lang w:val="ru-RU"/>
        </w:rPr>
        <w:t>Покупатель уплачивает Продавцу</w:t>
      </w:r>
      <w:r w:rsidRPr="00813F73">
        <w:rPr>
          <w:rFonts w:ascii="Times New Roman" w:hAnsi="Times New Roman" w:cs="Times New Roman"/>
          <w:sz w:val="28"/>
          <w:szCs w:val="28"/>
          <w:lang w:val="ru-RU"/>
        </w:rPr>
        <w:t xml:space="preserve"> пеню в размере 0,2 базовых величин, установленной законодательством на день уплаты пени, за каждый день неисполнения обязательства. Пеня вз</w:t>
      </w:r>
      <w:r w:rsidR="00081B82">
        <w:rPr>
          <w:rFonts w:ascii="Times New Roman" w:hAnsi="Times New Roman" w:cs="Times New Roman"/>
          <w:sz w:val="28"/>
          <w:szCs w:val="28"/>
          <w:lang w:val="ru-RU"/>
        </w:rPr>
        <w:t xml:space="preserve">ыскивается по каждому факту. </w:t>
      </w:r>
    </w:p>
    <w:p w:rsidR="00DC51A4"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5.6. В случае неисполнения обязательств, пре</w:t>
      </w:r>
      <w:r w:rsidR="00A84B29">
        <w:rPr>
          <w:rFonts w:ascii="Times New Roman" w:hAnsi="Times New Roman" w:cs="Times New Roman"/>
          <w:sz w:val="28"/>
          <w:szCs w:val="28"/>
          <w:lang w:val="ru-RU"/>
        </w:rPr>
        <w:t xml:space="preserve">дусмотренных </w:t>
      </w:r>
      <w:proofErr w:type="spellStart"/>
      <w:r w:rsidR="00A84B29">
        <w:rPr>
          <w:rFonts w:ascii="Times New Roman" w:hAnsi="Times New Roman" w:cs="Times New Roman"/>
          <w:sz w:val="28"/>
          <w:szCs w:val="28"/>
          <w:lang w:val="ru-RU"/>
        </w:rPr>
        <w:t>п.п</w:t>
      </w:r>
      <w:proofErr w:type="spellEnd"/>
      <w:r w:rsidR="00A84B29">
        <w:rPr>
          <w:rFonts w:ascii="Times New Roman" w:hAnsi="Times New Roman" w:cs="Times New Roman"/>
          <w:sz w:val="28"/>
          <w:szCs w:val="28"/>
          <w:lang w:val="ru-RU"/>
        </w:rPr>
        <w:t>. 4.2.4.</w:t>
      </w:r>
      <w:r w:rsidRPr="00813F73">
        <w:rPr>
          <w:rFonts w:ascii="Times New Roman" w:hAnsi="Times New Roman" w:cs="Times New Roman"/>
          <w:sz w:val="28"/>
          <w:szCs w:val="28"/>
          <w:lang w:val="ru-RU"/>
        </w:rPr>
        <w:t xml:space="preserve"> </w:t>
      </w:r>
      <w:r w:rsidR="00C966B7">
        <w:rPr>
          <w:rFonts w:ascii="Times New Roman" w:hAnsi="Times New Roman" w:cs="Times New Roman"/>
          <w:sz w:val="28"/>
          <w:szCs w:val="28"/>
          <w:lang w:val="ru-RU"/>
        </w:rPr>
        <w:t>и п.п.4.2.8. п.4.2.</w:t>
      </w:r>
      <w:r w:rsidR="00E87CC2">
        <w:rPr>
          <w:rFonts w:ascii="Times New Roman" w:hAnsi="Times New Roman" w:cs="Times New Roman"/>
          <w:sz w:val="28"/>
          <w:szCs w:val="28"/>
          <w:lang w:val="ru-RU"/>
        </w:rPr>
        <w:t xml:space="preserve"> </w:t>
      </w:r>
      <w:bookmarkStart w:id="0" w:name="_GoBack"/>
      <w:bookmarkEnd w:id="0"/>
      <w:r w:rsidRPr="00813F73">
        <w:rPr>
          <w:rFonts w:ascii="Times New Roman" w:hAnsi="Times New Roman" w:cs="Times New Roman"/>
          <w:sz w:val="28"/>
          <w:szCs w:val="28"/>
          <w:lang w:val="ru-RU"/>
        </w:rPr>
        <w:t xml:space="preserve"> настоящего договора, Покупатель уплачивает Продавцу штраф в размере 5% цены продажи Объекта, указанной в п.3.1. </w:t>
      </w:r>
      <w:r w:rsidR="0025767B">
        <w:rPr>
          <w:rFonts w:ascii="Times New Roman" w:hAnsi="Times New Roman" w:cs="Times New Roman"/>
          <w:sz w:val="28"/>
          <w:szCs w:val="28"/>
          <w:lang w:val="ru-RU"/>
        </w:rPr>
        <w:t>и п.п.</w:t>
      </w:r>
      <w:r w:rsidR="00C966B7">
        <w:rPr>
          <w:rFonts w:ascii="Times New Roman" w:hAnsi="Times New Roman" w:cs="Times New Roman"/>
          <w:sz w:val="28"/>
          <w:szCs w:val="28"/>
          <w:lang w:val="ru-RU"/>
        </w:rPr>
        <w:t xml:space="preserve">3.1.1. </w:t>
      </w:r>
      <w:r w:rsidRPr="00813F73">
        <w:rPr>
          <w:rFonts w:ascii="Times New Roman" w:hAnsi="Times New Roman" w:cs="Times New Roman"/>
          <w:sz w:val="28"/>
          <w:szCs w:val="28"/>
          <w:lang w:val="ru-RU"/>
        </w:rPr>
        <w:t xml:space="preserve">настоящего договора. </w:t>
      </w:r>
    </w:p>
    <w:p w:rsidR="00081B82" w:rsidRDefault="00813F73" w:rsidP="00081B82">
      <w:pPr>
        <w:ind w:firstLine="709"/>
        <w:jc w:val="center"/>
        <w:rPr>
          <w:rFonts w:ascii="Times New Roman" w:hAnsi="Times New Roman" w:cs="Times New Roman"/>
          <w:sz w:val="28"/>
          <w:szCs w:val="28"/>
          <w:lang w:val="ru-RU"/>
        </w:rPr>
      </w:pPr>
      <w:r w:rsidRPr="00813F73">
        <w:rPr>
          <w:rFonts w:ascii="Times New Roman" w:hAnsi="Times New Roman" w:cs="Times New Roman"/>
          <w:sz w:val="28"/>
          <w:szCs w:val="28"/>
          <w:lang w:val="ru-RU"/>
        </w:rPr>
        <w:t>6. АНТИКОРРУПЦИОННАЯ ОГОВОРКА</w:t>
      </w:r>
    </w:p>
    <w:p w:rsidR="00880DA9" w:rsidRDefault="00813F73" w:rsidP="00571883">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lastRenderedPageBreak/>
        <w:t xml:space="preserve">6.2. 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6.3. В случае возникновения у Стороны подозрений, что произошло или может произойти нарушение каких-либо положений настоящей статьи договора, соответствующая Сторона обязуется уведомить об этом другую Сторону и государственные органы, осуществляющие борьбу с коррупцией, в письменной форме. 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w:t>
      </w:r>
      <w:r w:rsidR="00081B82">
        <w:rPr>
          <w:rFonts w:ascii="Times New Roman" w:hAnsi="Times New Roman" w:cs="Times New Roman"/>
          <w:sz w:val="28"/>
          <w:szCs w:val="28"/>
          <w:lang w:val="ru-RU"/>
        </w:rPr>
        <w:t>оррупционного правонарушения.</w:t>
      </w:r>
      <w:r w:rsidRPr="00813F73">
        <w:rPr>
          <w:rFonts w:ascii="Times New Roman" w:hAnsi="Times New Roman" w:cs="Times New Roman"/>
          <w:sz w:val="28"/>
          <w:szCs w:val="28"/>
          <w:lang w:val="ru-RU"/>
        </w:rPr>
        <w:t xml:space="preserve"> </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расторгнуть договор в одностороннем порядке, направив письменное уведомление о расторжении. </w:t>
      </w:r>
    </w:p>
    <w:p w:rsidR="003E0893" w:rsidRDefault="00813F73" w:rsidP="00A84B29">
      <w:pPr>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6.5. При расторжении настоящег</w:t>
      </w:r>
      <w:r w:rsidR="00C966B7">
        <w:rPr>
          <w:rFonts w:ascii="Times New Roman" w:hAnsi="Times New Roman" w:cs="Times New Roman"/>
          <w:sz w:val="28"/>
          <w:szCs w:val="28"/>
          <w:lang w:val="ru-RU"/>
        </w:rPr>
        <w:t>о договора в соответствии с п. 6.4.</w:t>
      </w:r>
      <w:r w:rsidRPr="00813F73">
        <w:rPr>
          <w:rFonts w:ascii="Times New Roman" w:hAnsi="Times New Roman" w:cs="Times New Roman"/>
          <w:sz w:val="28"/>
          <w:szCs w:val="28"/>
          <w:lang w:val="ru-RU"/>
        </w:rPr>
        <w:t xml:space="preserve"> настоящего договора по инициативе Продавца Объект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Покупателем за Объект. </w:t>
      </w:r>
    </w:p>
    <w:p w:rsidR="00081B82" w:rsidRDefault="00813F73" w:rsidP="00081B82">
      <w:pPr>
        <w:ind w:firstLine="709"/>
        <w:jc w:val="center"/>
        <w:rPr>
          <w:rFonts w:ascii="Times New Roman" w:hAnsi="Times New Roman" w:cs="Times New Roman"/>
          <w:sz w:val="28"/>
          <w:szCs w:val="28"/>
          <w:lang w:val="ru-RU"/>
        </w:rPr>
      </w:pPr>
      <w:r w:rsidRPr="00813F73">
        <w:rPr>
          <w:rFonts w:ascii="Times New Roman" w:hAnsi="Times New Roman" w:cs="Times New Roman"/>
          <w:sz w:val="28"/>
          <w:szCs w:val="28"/>
          <w:lang w:val="ru-RU"/>
        </w:rPr>
        <w:t>7. ПЕРЕПИСКА ПО ДОГОВОРУ</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7.1. Переписка по настоящему договору совершается сторонами с использованием заказной корреспонденции, а также с использованием электронной почты, указанной в разделе 12 настоящего договора. </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7.2. Датой получения корреспонденции для целей настоящего договора считается: для почтовых отправлений, а также для передачи с посыльным: дата вручения почтового отправления Получателю корреспонденции, указанная в расписке о получении или ином документе, заполняемом при вручении; для переписки посредством электронной почты: дата получения электронного сообщения почтовым сервером Получателя, фиксируемая в атрибутах электронного сообщения. Стороны обязаны принять все необходимые меры к сохранности и учету подлинников передаваемых электронной связью документов и предоставлять оригиналы таких документов посредством почтовой связи в течение срока, не превышающего 30 дней с даты их создания. </w:t>
      </w:r>
    </w:p>
    <w:p w:rsidR="00DC51A4" w:rsidRDefault="00DC51A4" w:rsidP="00081B82">
      <w:pPr>
        <w:ind w:firstLine="709"/>
        <w:jc w:val="center"/>
        <w:rPr>
          <w:rFonts w:ascii="Times New Roman" w:hAnsi="Times New Roman" w:cs="Times New Roman"/>
          <w:sz w:val="28"/>
          <w:szCs w:val="28"/>
          <w:lang w:val="ru-RU"/>
        </w:rPr>
      </w:pPr>
    </w:p>
    <w:p w:rsidR="00DC51A4" w:rsidRDefault="00DC51A4" w:rsidP="00081B82">
      <w:pPr>
        <w:ind w:firstLine="709"/>
        <w:jc w:val="center"/>
        <w:rPr>
          <w:rFonts w:ascii="Times New Roman" w:hAnsi="Times New Roman" w:cs="Times New Roman"/>
          <w:sz w:val="28"/>
          <w:szCs w:val="28"/>
          <w:lang w:val="ru-RU"/>
        </w:rPr>
      </w:pPr>
    </w:p>
    <w:p w:rsidR="00081B82" w:rsidRDefault="00813F73" w:rsidP="00081B82">
      <w:pPr>
        <w:ind w:firstLine="709"/>
        <w:jc w:val="center"/>
        <w:rPr>
          <w:rFonts w:ascii="Times New Roman" w:hAnsi="Times New Roman" w:cs="Times New Roman"/>
          <w:sz w:val="28"/>
          <w:szCs w:val="28"/>
          <w:lang w:val="ru-RU"/>
        </w:rPr>
      </w:pPr>
      <w:r w:rsidRPr="00813F73">
        <w:rPr>
          <w:rFonts w:ascii="Times New Roman" w:hAnsi="Times New Roman" w:cs="Times New Roman"/>
          <w:sz w:val="28"/>
          <w:szCs w:val="28"/>
          <w:lang w:val="ru-RU"/>
        </w:rPr>
        <w:lastRenderedPageBreak/>
        <w:t>8. ФОРС-МАЖОР</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8.1. Каждая из Сторон освобождается от ответственности за частичное или полное неисполнение обязательств по настоящему договору, если докажет, что оно явилось следствием обстоятельств непреодолимой силы, возникших после заключения договора. К обстоятельствам непреодолимой силы стороны отнесли стихийные бедствия (землетрясения, наводнения, пожары и др.), военные действия, забастовки, изменения действующего законодательства и другие обстоятельства, препятствующие исполнению сторонами своих обязат</w:t>
      </w:r>
      <w:r w:rsidR="00081B82">
        <w:rPr>
          <w:rFonts w:ascii="Times New Roman" w:hAnsi="Times New Roman" w:cs="Times New Roman"/>
          <w:sz w:val="28"/>
          <w:szCs w:val="28"/>
          <w:lang w:val="ru-RU"/>
        </w:rPr>
        <w:t xml:space="preserve">ельств по настоящему договору. </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8.2. Сторона, ссылающаяся на такие обстоятельства, обязана в письменной форме информировать другую Сторону о наступлении подобных обстоятельств. Причем по требованию другой стороны наступление подобных обстоятельств должно быть документально подтверждено справками компетентных государственных и иных органов. </w:t>
      </w:r>
    </w:p>
    <w:p w:rsidR="003E0893"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8.3.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 Если обязательства непреодолимой силы продолжают действовать более 2 (двух) месяцев, то каждая Сторона имеет право отказаться от настоящего договора в одностороннем порядке. Договор в данном случае считается прекращенным с момента, указанного в уведомлении об отказе от договора. </w:t>
      </w:r>
    </w:p>
    <w:p w:rsidR="00DC51A4" w:rsidRDefault="00DC51A4" w:rsidP="00DC51A4">
      <w:pPr>
        <w:spacing w:after="0"/>
        <w:ind w:firstLine="709"/>
        <w:jc w:val="both"/>
        <w:rPr>
          <w:rFonts w:ascii="Times New Roman" w:hAnsi="Times New Roman" w:cs="Times New Roman"/>
          <w:sz w:val="28"/>
          <w:szCs w:val="28"/>
          <w:lang w:val="ru-RU"/>
        </w:rPr>
      </w:pPr>
    </w:p>
    <w:p w:rsidR="00081B82" w:rsidRDefault="00813F73" w:rsidP="00DC51A4">
      <w:pPr>
        <w:spacing w:after="0"/>
        <w:ind w:firstLine="709"/>
        <w:jc w:val="center"/>
        <w:rPr>
          <w:rFonts w:ascii="Times New Roman" w:hAnsi="Times New Roman" w:cs="Times New Roman"/>
          <w:sz w:val="28"/>
          <w:szCs w:val="28"/>
          <w:lang w:val="ru-RU"/>
        </w:rPr>
      </w:pPr>
      <w:r w:rsidRPr="00813F73">
        <w:rPr>
          <w:rFonts w:ascii="Times New Roman" w:hAnsi="Times New Roman" w:cs="Times New Roman"/>
          <w:sz w:val="28"/>
          <w:szCs w:val="28"/>
          <w:lang w:val="ru-RU"/>
        </w:rPr>
        <w:t>9. РАЗРЕШЕНИЕ СПОРОВ</w:t>
      </w:r>
    </w:p>
    <w:p w:rsidR="00DC51A4" w:rsidRDefault="00DC51A4" w:rsidP="00DC51A4">
      <w:pPr>
        <w:spacing w:after="0"/>
        <w:ind w:firstLine="709"/>
        <w:jc w:val="center"/>
        <w:rPr>
          <w:rFonts w:ascii="Times New Roman" w:hAnsi="Times New Roman" w:cs="Times New Roman"/>
          <w:sz w:val="28"/>
          <w:szCs w:val="28"/>
          <w:lang w:val="ru-RU"/>
        </w:rPr>
      </w:pP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9.1. При возникновении споров по настоящему договору Стороны обязуются предпринять все возможные меры к их урегулированию путем переговоров. </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9.2. При невозможности разрешения указанных споров путем переговоров они решаются в экон</w:t>
      </w:r>
      <w:r w:rsidR="00081B82">
        <w:rPr>
          <w:rFonts w:ascii="Times New Roman" w:hAnsi="Times New Roman" w:cs="Times New Roman"/>
          <w:sz w:val="28"/>
          <w:szCs w:val="28"/>
          <w:lang w:val="ru-RU"/>
        </w:rPr>
        <w:t>омическом суде г. Минска</w:t>
      </w:r>
      <w:r w:rsidRPr="00813F73">
        <w:rPr>
          <w:rFonts w:ascii="Times New Roman" w:hAnsi="Times New Roman" w:cs="Times New Roman"/>
          <w:sz w:val="28"/>
          <w:szCs w:val="28"/>
          <w:lang w:val="ru-RU"/>
        </w:rPr>
        <w:t xml:space="preserve"> в порядке, предусмотренном законодательством Республики Беларусь. </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9.3. Стороны по настоящему договору предусматривают специальный досудебный порядок урегулирования спора путем направления претензионного письма одной стороной в адрес другой стороны с соблюдением требований к такому письму, предусмотренных Хозяйственным процессуальным кодексом Республики Беларусь и п.7 настоящего договора. При этом сторона по настоящему договору, получившая претензионное письмо, обязана в течение 15 (пятнадцати) рабочих дней исполнить предъявленные претензионные требования либо дать на него мотивированный ответ. </w:t>
      </w:r>
    </w:p>
    <w:p w:rsidR="00DC51A4" w:rsidRDefault="00DC51A4" w:rsidP="00DC51A4">
      <w:pPr>
        <w:spacing w:after="0"/>
        <w:ind w:firstLine="709"/>
        <w:jc w:val="both"/>
        <w:rPr>
          <w:rFonts w:ascii="Times New Roman" w:hAnsi="Times New Roman" w:cs="Times New Roman"/>
          <w:sz w:val="28"/>
          <w:szCs w:val="28"/>
          <w:lang w:val="ru-RU"/>
        </w:rPr>
      </w:pPr>
    </w:p>
    <w:p w:rsidR="00DC51A4" w:rsidRDefault="00DC51A4" w:rsidP="00DC51A4">
      <w:pPr>
        <w:spacing w:after="0"/>
        <w:ind w:firstLine="709"/>
        <w:jc w:val="center"/>
        <w:rPr>
          <w:rFonts w:ascii="Times New Roman" w:hAnsi="Times New Roman" w:cs="Times New Roman"/>
          <w:sz w:val="28"/>
          <w:szCs w:val="28"/>
          <w:lang w:val="ru-RU"/>
        </w:rPr>
      </w:pPr>
    </w:p>
    <w:p w:rsidR="00DC51A4" w:rsidRDefault="00DC51A4" w:rsidP="00DC51A4">
      <w:pPr>
        <w:spacing w:after="0"/>
        <w:ind w:firstLine="709"/>
        <w:jc w:val="center"/>
        <w:rPr>
          <w:rFonts w:ascii="Times New Roman" w:hAnsi="Times New Roman" w:cs="Times New Roman"/>
          <w:sz w:val="28"/>
          <w:szCs w:val="28"/>
          <w:lang w:val="ru-RU"/>
        </w:rPr>
      </w:pPr>
    </w:p>
    <w:p w:rsidR="00DC51A4" w:rsidRDefault="00DC51A4" w:rsidP="00DC51A4">
      <w:pPr>
        <w:spacing w:after="0"/>
        <w:ind w:firstLine="709"/>
        <w:jc w:val="center"/>
        <w:rPr>
          <w:rFonts w:ascii="Times New Roman" w:hAnsi="Times New Roman" w:cs="Times New Roman"/>
          <w:sz w:val="28"/>
          <w:szCs w:val="28"/>
          <w:lang w:val="ru-RU"/>
        </w:rPr>
      </w:pPr>
    </w:p>
    <w:p w:rsidR="00A84B29" w:rsidRDefault="00813F73" w:rsidP="00DC51A4">
      <w:pPr>
        <w:spacing w:after="0"/>
        <w:ind w:firstLine="709"/>
        <w:jc w:val="center"/>
        <w:rPr>
          <w:rFonts w:ascii="Times New Roman" w:hAnsi="Times New Roman" w:cs="Times New Roman"/>
          <w:sz w:val="28"/>
          <w:szCs w:val="28"/>
          <w:lang w:val="ru-RU"/>
        </w:rPr>
      </w:pPr>
      <w:r w:rsidRPr="00813F73">
        <w:rPr>
          <w:rFonts w:ascii="Times New Roman" w:hAnsi="Times New Roman" w:cs="Times New Roman"/>
          <w:sz w:val="28"/>
          <w:szCs w:val="28"/>
          <w:lang w:val="ru-RU"/>
        </w:rPr>
        <w:lastRenderedPageBreak/>
        <w:t>10. ДОПОЛНИТЕЛЬНЫЕ УСЛОВИЯ</w:t>
      </w:r>
    </w:p>
    <w:p w:rsidR="00DC51A4" w:rsidRDefault="00DC51A4" w:rsidP="00DC51A4">
      <w:pPr>
        <w:spacing w:after="0"/>
        <w:ind w:firstLine="709"/>
        <w:jc w:val="center"/>
        <w:rPr>
          <w:rFonts w:ascii="Times New Roman" w:hAnsi="Times New Roman" w:cs="Times New Roman"/>
          <w:sz w:val="28"/>
          <w:szCs w:val="28"/>
          <w:lang w:val="ru-RU"/>
        </w:rPr>
      </w:pP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10. Покупатель не имеет права передавать свои права и обязательства по договору третьему лицу без письменного на это согласия Продавца. </w:t>
      </w:r>
    </w:p>
    <w:p w:rsidR="00DC51A4" w:rsidRDefault="00DC51A4" w:rsidP="00DC51A4">
      <w:pPr>
        <w:spacing w:after="0"/>
        <w:ind w:firstLine="709"/>
        <w:jc w:val="center"/>
        <w:rPr>
          <w:rFonts w:ascii="Times New Roman" w:hAnsi="Times New Roman" w:cs="Times New Roman"/>
          <w:sz w:val="28"/>
          <w:szCs w:val="28"/>
          <w:lang w:val="ru-RU"/>
        </w:rPr>
      </w:pPr>
    </w:p>
    <w:p w:rsidR="00081B82" w:rsidRDefault="00813F73" w:rsidP="00DC51A4">
      <w:pPr>
        <w:spacing w:after="0"/>
        <w:ind w:firstLine="709"/>
        <w:jc w:val="center"/>
        <w:rPr>
          <w:rFonts w:ascii="Times New Roman" w:hAnsi="Times New Roman" w:cs="Times New Roman"/>
          <w:sz w:val="28"/>
          <w:szCs w:val="28"/>
          <w:lang w:val="ru-RU"/>
        </w:rPr>
      </w:pPr>
      <w:r w:rsidRPr="00813F73">
        <w:rPr>
          <w:rFonts w:ascii="Times New Roman" w:hAnsi="Times New Roman" w:cs="Times New Roman"/>
          <w:sz w:val="28"/>
          <w:szCs w:val="28"/>
          <w:lang w:val="ru-RU"/>
        </w:rPr>
        <w:t>11. ЗАКЛЮЧИТЕЛЬНЫЕ ПОЛОЖЕНИЯ</w:t>
      </w:r>
    </w:p>
    <w:p w:rsidR="00DC51A4" w:rsidRDefault="00DC51A4" w:rsidP="00DC51A4">
      <w:pPr>
        <w:spacing w:after="0"/>
        <w:ind w:firstLine="709"/>
        <w:jc w:val="center"/>
        <w:rPr>
          <w:rFonts w:ascii="Times New Roman" w:hAnsi="Times New Roman" w:cs="Times New Roman"/>
          <w:sz w:val="28"/>
          <w:szCs w:val="28"/>
          <w:lang w:val="ru-RU"/>
        </w:rPr>
      </w:pP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11.1. Настоящий договор вступает в силу с даты его государственной регистрации и действует до полного исполнения Сторонами своих обязательств. Право подачи заявления о государственной регистрации настоящего договора и основанных на нем прав, а также расходы по регистрации настоящего договора возлагаются на Покупателя. </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11.2. Всякие изменения и дополнения к настоящему договору будут действительны лишь при условии, если они выполнены в письменной форме, и подписаны уполномоченными на то лицами обеих сторон. </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11.3. Настоящий договор может быть изменен или расторгнут по соглашению сторон. </w:t>
      </w:r>
    </w:p>
    <w:p w:rsidR="00081B82"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 xml:space="preserve">11.4. Взаимоотношения сторон, не урегулированные настоящим договором, регулируются законодательством Республики Беларусь. </w:t>
      </w:r>
    </w:p>
    <w:p w:rsidR="0057401C" w:rsidRDefault="00813F73" w:rsidP="00DC51A4">
      <w:pPr>
        <w:spacing w:after="0"/>
        <w:ind w:firstLine="709"/>
        <w:jc w:val="both"/>
        <w:rPr>
          <w:rFonts w:ascii="Times New Roman" w:hAnsi="Times New Roman" w:cs="Times New Roman"/>
          <w:sz w:val="28"/>
          <w:szCs w:val="28"/>
          <w:lang w:val="ru-RU"/>
        </w:rPr>
      </w:pPr>
      <w:r w:rsidRPr="00813F73">
        <w:rPr>
          <w:rFonts w:ascii="Times New Roman" w:hAnsi="Times New Roman" w:cs="Times New Roman"/>
          <w:sz w:val="28"/>
          <w:szCs w:val="28"/>
          <w:lang w:val="ru-RU"/>
        </w:rPr>
        <w:t>11.5. На</w:t>
      </w:r>
      <w:r w:rsidR="003E0893">
        <w:rPr>
          <w:rFonts w:ascii="Times New Roman" w:hAnsi="Times New Roman" w:cs="Times New Roman"/>
          <w:sz w:val="28"/>
          <w:szCs w:val="28"/>
          <w:lang w:val="ru-RU"/>
        </w:rPr>
        <w:t>стоящий договор составлен в двух</w:t>
      </w:r>
      <w:r w:rsidRPr="00813F73">
        <w:rPr>
          <w:rFonts w:ascii="Times New Roman" w:hAnsi="Times New Roman" w:cs="Times New Roman"/>
          <w:sz w:val="28"/>
          <w:szCs w:val="28"/>
          <w:lang w:val="ru-RU"/>
        </w:rPr>
        <w:t xml:space="preserve"> экземплярах на русском языке, по э</w:t>
      </w:r>
      <w:r w:rsidR="003E0893">
        <w:rPr>
          <w:rFonts w:ascii="Times New Roman" w:hAnsi="Times New Roman" w:cs="Times New Roman"/>
          <w:sz w:val="28"/>
          <w:szCs w:val="28"/>
          <w:lang w:val="ru-RU"/>
        </w:rPr>
        <w:t>кземпляру для каждой из сторон.</w:t>
      </w:r>
    </w:p>
    <w:p w:rsidR="003E0893" w:rsidRDefault="003E0893" w:rsidP="000D76C0">
      <w:pPr>
        <w:ind w:firstLine="709"/>
        <w:jc w:val="both"/>
        <w:rPr>
          <w:rFonts w:ascii="Times New Roman" w:hAnsi="Times New Roman" w:cs="Times New Roman"/>
          <w:sz w:val="28"/>
          <w:szCs w:val="28"/>
          <w:lang w:val="ru-RU"/>
        </w:rPr>
      </w:pPr>
    </w:p>
    <w:p w:rsidR="00081B82" w:rsidRDefault="00081B82" w:rsidP="00F92CF2">
      <w:pPr>
        <w:ind w:firstLine="709"/>
        <w:jc w:val="center"/>
        <w:rPr>
          <w:rFonts w:ascii="Times New Roman" w:hAnsi="Times New Roman" w:cs="Times New Roman"/>
          <w:sz w:val="28"/>
          <w:szCs w:val="28"/>
          <w:lang w:val="ru-RU"/>
        </w:rPr>
      </w:pPr>
      <w:r w:rsidRPr="00081B82">
        <w:rPr>
          <w:rFonts w:ascii="Times New Roman" w:hAnsi="Times New Roman" w:cs="Times New Roman"/>
          <w:sz w:val="28"/>
          <w:szCs w:val="28"/>
          <w:lang w:val="ru-RU"/>
        </w:rPr>
        <w:t>12. ЮРИДИЧЕСКИЕ АДРЕСА И РЕКВИЗИТЫ СТОРОН</w:t>
      </w:r>
    </w:p>
    <w:p w:rsidR="00081B82" w:rsidRDefault="00081B82" w:rsidP="00081B82">
      <w:pPr>
        <w:tabs>
          <w:tab w:val="left" w:pos="6663"/>
          <w:tab w:val="left" w:pos="7371"/>
        </w:tabs>
        <w:rPr>
          <w:rFonts w:ascii="Times New Roman" w:hAnsi="Times New Roman" w:cs="Times New Roman"/>
          <w:sz w:val="28"/>
          <w:szCs w:val="28"/>
          <w:lang w:val="ru-RU"/>
        </w:rPr>
      </w:pPr>
      <w:r w:rsidRPr="00081B82">
        <w:rPr>
          <w:rFonts w:ascii="Times New Roman" w:hAnsi="Times New Roman" w:cs="Times New Roman"/>
          <w:sz w:val="28"/>
          <w:szCs w:val="28"/>
          <w:lang w:val="ru-RU"/>
        </w:rPr>
        <w:t xml:space="preserve">ПРОДАВЕЦ </w:t>
      </w:r>
      <w:r>
        <w:rPr>
          <w:rFonts w:ascii="Times New Roman" w:hAnsi="Times New Roman" w:cs="Times New Roman"/>
          <w:sz w:val="28"/>
          <w:szCs w:val="28"/>
          <w:lang w:val="ru-RU"/>
        </w:rPr>
        <w:tab/>
      </w:r>
      <w:r w:rsidRPr="00081B82">
        <w:rPr>
          <w:rFonts w:ascii="Times New Roman" w:hAnsi="Times New Roman" w:cs="Times New Roman"/>
          <w:sz w:val="28"/>
          <w:szCs w:val="28"/>
          <w:lang w:val="ru-RU"/>
        </w:rPr>
        <w:t>ПОКУПАТЕЛЬ</w:t>
      </w:r>
    </w:p>
    <w:p w:rsidR="00081B82" w:rsidRDefault="00F92CF2" w:rsidP="00DC51A4">
      <w:pPr>
        <w:spacing w:after="0"/>
        <w:rPr>
          <w:rFonts w:ascii="Times New Roman" w:hAnsi="Times New Roman" w:cs="Times New Roman"/>
          <w:sz w:val="28"/>
          <w:szCs w:val="28"/>
          <w:lang w:val="ru-RU"/>
        </w:rPr>
      </w:pPr>
      <w:r>
        <w:rPr>
          <w:rFonts w:ascii="Times New Roman" w:hAnsi="Times New Roman" w:cs="Times New Roman"/>
          <w:sz w:val="28"/>
          <w:szCs w:val="28"/>
          <w:lang w:val="ru-RU"/>
        </w:rPr>
        <w:t>ОАО «МЗКТ»</w:t>
      </w:r>
      <w:r w:rsidR="00081B82" w:rsidRPr="00081B82">
        <w:rPr>
          <w:rFonts w:ascii="Times New Roman" w:hAnsi="Times New Roman" w:cs="Times New Roman"/>
          <w:sz w:val="28"/>
          <w:szCs w:val="28"/>
          <w:lang w:val="ru-RU"/>
        </w:rPr>
        <w:t xml:space="preserve"> </w:t>
      </w:r>
    </w:p>
    <w:p w:rsidR="00F92CF2" w:rsidRPr="00F92CF2" w:rsidRDefault="00F92CF2" w:rsidP="00DC51A4">
      <w:pPr>
        <w:tabs>
          <w:tab w:val="left" w:pos="709"/>
          <w:tab w:val="left" w:pos="6804"/>
        </w:tabs>
        <w:spacing w:after="0" w:line="240" w:lineRule="auto"/>
        <w:jc w:val="both"/>
        <w:rPr>
          <w:rFonts w:ascii="Times New Roman" w:eastAsia="Times New Roman" w:hAnsi="Times New Roman" w:cs="Times New Roman"/>
          <w:sz w:val="28"/>
          <w:szCs w:val="28"/>
          <w:lang w:val="ru-RU" w:eastAsia="ru-RU"/>
        </w:rPr>
      </w:pPr>
      <w:r w:rsidRPr="00F92CF2">
        <w:rPr>
          <w:rFonts w:ascii="Times New Roman" w:eastAsia="Times New Roman" w:hAnsi="Times New Roman" w:cs="Times New Roman"/>
          <w:sz w:val="28"/>
          <w:szCs w:val="28"/>
          <w:lang w:val="ru-RU" w:eastAsia="ru-RU"/>
        </w:rPr>
        <w:t xml:space="preserve">220021, г. Минск, </w:t>
      </w:r>
    </w:p>
    <w:p w:rsidR="00F92CF2" w:rsidRPr="00F92CF2" w:rsidRDefault="00F92CF2" w:rsidP="00DC51A4">
      <w:pPr>
        <w:tabs>
          <w:tab w:val="left" w:pos="709"/>
          <w:tab w:val="left" w:pos="6804"/>
        </w:tabs>
        <w:spacing w:after="0" w:line="240" w:lineRule="auto"/>
        <w:jc w:val="both"/>
        <w:rPr>
          <w:rFonts w:ascii="Times New Roman" w:eastAsia="Times New Roman" w:hAnsi="Times New Roman" w:cs="Times New Roman"/>
          <w:sz w:val="28"/>
          <w:szCs w:val="28"/>
          <w:lang w:val="ru-RU" w:eastAsia="ru-RU"/>
        </w:rPr>
      </w:pPr>
      <w:r w:rsidRPr="00F92CF2">
        <w:rPr>
          <w:rFonts w:ascii="Times New Roman" w:eastAsia="Times New Roman" w:hAnsi="Times New Roman" w:cs="Times New Roman"/>
          <w:sz w:val="28"/>
          <w:szCs w:val="28"/>
          <w:lang w:val="ru-RU" w:eastAsia="ru-RU"/>
        </w:rPr>
        <w:t xml:space="preserve">пр-т Партизанский, 150, </w:t>
      </w:r>
    </w:p>
    <w:p w:rsidR="00F92CF2" w:rsidRPr="00F92CF2" w:rsidRDefault="00F92CF2" w:rsidP="00DC51A4">
      <w:pPr>
        <w:tabs>
          <w:tab w:val="left" w:pos="709"/>
          <w:tab w:val="left" w:pos="6804"/>
        </w:tabs>
        <w:spacing w:after="0" w:line="240" w:lineRule="auto"/>
        <w:jc w:val="both"/>
        <w:rPr>
          <w:rFonts w:ascii="Times New Roman" w:eastAsia="Times New Roman" w:hAnsi="Times New Roman" w:cs="Times New Roman"/>
          <w:sz w:val="28"/>
          <w:szCs w:val="28"/>
          <w:lang w:val="ru-RU" w:eastAsia="ru-RU"/>
        </w:rPr>
      </w:pPr>
      <w:r w:rsidRPr="00F92CF2">
        <w:rPr>
          <w:rFonts w:ascii="Times New Roman" w:eastAsia="Times New Roman" w:hAnsi="Times New Roman" w:cs="Times New Roman"/>
          <w:sz w:val="28"/>
          <w:szCs w:val="28"/>
          <w:lang w:val="ru-RU" w:eastAsia="ru-RU"/>
        </w:rPr>
        <w:t>АБК-1, комната 326</w:t>
      </w:r>
    </w:p>
    <w:p w:rsidR="00F92CF2" w:rsidRPr="00F92CF2" w:rsidRDefault="00F92CF2" w:rsidP="00DC51A4">
      <w:pPr>
        <w:tabs>
          <w:tab w:val="left" w:pos="709"/>
          <w:tab w:val="left" w:pos="6804"/>
        </w:tabs>
        <w:spacing w:after="0"/>
        <w:jc w:val="both"/>
        <w:rPr>
          <w:rFonts w:ascii="Times New Roman" w:eastAsia="Times New Roman" w:hAnsi="Times New Roman" w:cs="Times New Roman"/>
          <w:sz w:val="28"/>
          <w:szCs w:val="28"/>
          <w:lang w:val="ru-RU" w:eastAsia="ru-RU"/>
        </w:rPr>
      </w:pPr>
      <w:r w:rsidRPr="00F92CF2">
        <w:rPr>
          <w:rFonts w:ascii="Times New Roman" w:eastAsia="Times New Roman" w:hAnsi="Times New Roman" w:cs="Times New Roman"/>
          <w:sz w:val="28"/>
          <w:szCs w:val="28"/>
          <w:lang w:val="ru-RU" w:eastAsia="ru-RU"/>
        </w:rPr>
        <w:t xml:space="preserve">УНП 100534485 </w:t>
      </w:r>
    </w:p>
    <w:p w:rsidR="00F92CF2" w:rsidRPr="00F92CF2" w:rsidRDefault="00F92CF2" w:rsidP="00DC51A4">
      <w:pPr>
        <w:framePr w:hSpace="181" w:wrap="around" w:vAnchor="text" w:hAnchor="margin" w:y="58"/>
        <w:tabs>
          <w:tab w:val="left" w:pos="709"/>
          <w:tab w:val="left" w:pos="6804"/>
        </w:tabs>
        <w:spacing w:after="0" w:line="240" w:lineRule="auto"/>
        <w:jc w:val="both"/>
        <w:rPr>
          <w:rFonts w:ascii="Times New Roman" w:eastAsia="Times New Roman" w:hAnsi="Times New Roman" w:cs="Times New Roman"/>
          <w:sz w:val="28"/>
          <w:szCs w:val="28"/>
          <w:lang w:val="ru-RU" w:eastAsia="ru-RU"/>
        </w:rPr>
      </w:pPr>
      <w:r w:rsidRPr="00F92CF2">
        <w:rPr>
          <w:rFonts w:ascii="Times New Roman" w:eastAsia="Times New Roman" w:hAnsi="Times New Roman" w:cs="Times New Roman"/>
          <w:sz w:val="28"/>
          <w:szCs w:val="28"/>
          <w:lang w:val="ru-RU" w:eastAsia="ru-RU"/>
        </w:rPr>
        <w:t xml:space="preserve">ОАО "АСБ </w:t>
      </w:r>
      <w:proofErr w:type="spellStart"/>
      <w:r w:rsidRPr="00F92CF2">
        <w:rPr>
          <w:rFonts w:ascii="Times New Roman" w:eastAsia="Times New Roman" w:hAnsi="Times New Roman" w:cs="Times New Roman"/>
          <w:sz w:val="28"/>
          <w:szCs w:val="28"/>
          <w:lang w:val="ru-RU" w:eastAsia="ru-RU"/>
        </w:rPr>
        <w:t>Беларусбанк</w:t>
      </w:r>
      <w:proofErr w:type="spellEnd"/>
      <w:r w:rsidRPr="00F92CF2">
        <w:rPr>
          <w:rFonts w:ascii="Times New Roman" w:eastAsia="Times New Roman" w:hAnsi="Times New Roman" w:cs="Times New Roman"/>
          <w:sz w:val="28"/>
          <w:szCs w:val="28"/>
          <w:lang w:val="ru-RU" w:eastAsia="ru-RU"/>
        </w:rPr>
        <w:t xml:space="preserve">", </w:t>
      </w:r>
    </w:p>
    <w:p w:rsidR="00F92CF2" w:rsidRPr="00F92CF2" w:rsidRDefault="00F92CF2" w:rsidP="00DC51A4">
      <w:pPr>
        <w:framePr w:hSpace="181" w:wrap="around" w:vAnchor="text" w:hAnchor="margin" w:y="58"/>
        <w:tabs>
          <w:tab w:val="left" w:pos="709"/>
          <w:tab w:val="left" w:pos="6804"/>
        </w:tabs>
        <w:spacing w:after="0" w:line="240" w:lineRule="auto"/>
        <w:jc w:val="both"/>
        <w:rPr>
          <w:rFonts w:ascii="Times New Roman" w:eastAsia="Times New Roman" w:hAnsi="Times New Roman" w:cs="Times New Roman"/>
          <w:sz w:val="28"/>
          <w:szCs w:val="28"/>
          <w:lang w:val="ru-RU" w:eastAsia="ru-RU"/>
        </w:rPr>
      </w:pPr>
      <w:r w:rsidRPr="00F92CF2">
        <w:rPr>
          <w:rFonts w:ascii="Times New Roman" w:eastAsia="Times New Roman" w:hAnsi="Times New Roman" w:cs="Times New Roman"/>
          <w:sz w:val="28"/>
          <w:szCs w:val="28"/>
          <w:lang w:val="ru-RU" w:eastAsia="ru-RU"/>
        </w:rPr>
        <w:t>BIC: AKBBBY2X</w:t>
      </w:r>
    </w:p>
    <w:p w:rsidR="00F92CF2" w:rsidRPr="00F92CF2" w:rsidRDefault="00F92CF2" w:rsidP="00DC51A4">
      <w:pPr>
        <w:framePr w:hSpace="181" w:wrap="around" w:vAnchor="text" w:hAnchor="margin" w:y="58"/>
        <w:tabs>
          <w:tab w:val="left" w:pos="709"/>
          <w:tab w:val="left" w:pos="6804"/>
        </w:tabs>
        <w:spacing w:after="0" w:line="240" w:lineRule="auto"/>
        <w:jc w:val="both"/>
        <w:rPr>
          <w:rFonts w:ascii="Times New Roman" w:eastAsia="Times New Roman" w:hAnsi="Times New Roman" w:cs="Times New Roman"/>
          <w:sz w:val="28"/>
          <w:szCs w:val="28"/>
          <w:lang w:val="ru-RU" w:eastAsia="ru-RU"/>
        </w:rPr>
      </w:pPr>
      <w:r w:rsidRPr="00F92CF2">
        <w:rPr>
          <w:rFonts w:ascii="Times New Roman" w:eastAsia="Times New Roman" w:hAnsi="Times New Roman" w:cs="Times New Roman"/>
          <w:sz w:val="28"/>
          <w:szCs w:val="28"/>
          <w:lang w:val="ru-RU" w:eastAsia="ru-RU"/>
        </w:rPr>
        <w:t>Адрес банка: 220089, г. Минск,</w:t>
      </w:r>
    </w:p>
    <w:p w:rsidR="00F92CF2" w:rsidRDefault="00F92CF2" w:rsidP="00DC51A4">
      <w:pPr>
        <w:spacing w:line="240" w:lineRule="auto"/>
        <w:rPr>
          <w:rFonts w:ascii="Times New Roman" w:eastAsia="Times New Roman" w:hAnsi="Times New Roman" w:cs="Times New Roman"/>
          <w:sz w:val="28"/>
          <w:szCs w:val="28"/>
          <w:lang w:val="ru-RU" w:eastAsia="ru-RU"/>
        </w:rPr>
      </w:pPr>
      <w:r w:rsidRPr="00F92CF2">
        <w:rPr>
          <w:rFonts w:ascii="Times New Roman" w:eastAsia="Times New Roman" w:hAnsi="Times New Roman" w:cs="Times New Roman"/>
          <w:sz w:val="28"/>
          <w:szCs w:val="28"/>
          <w:lang w:val="ru-RU" w:eastAsia="ru-RU"/>
        </w:rPr>
        <w:t>пр-т Дзержинского, 18                                       р/сBY86AKBB30120000021035200000</w:t>
      </w:r>
    </w:p>
    <w:p w:rsidR="00081B82" w:rsidRDefault="00081B82" w:rsidP="00DC51A4">
      <w:pPr>
        <w:spacing w:after="0" w:line="240" w:lineRule="auto"/>
        <w:rPr>
          <w:rFonts w:ascii="Times New Roman" w:hAnsi="Times New Roman" w:cs="Times New Roman"/>
          <w:sz w:val="28"/>
          <w:szCs w:val="28"/>
          <w:lang w:val="ru-RU"/>
        </w:rPr>
      </w:pPr>
      <w:r w:rsidRPr="00081B82">
        <w:rPr>
          <w:rFonts w:ascii="Times New Roman" w:hAnsi="Times New Roman" w:cs="Times New Roman"/>
          <w:sz w:val="28"/>
          <w:szCs w:val="28"/>
          <w:lang w:val="ru-RU"/>
        </w:rPr>
        <w:t>Т</w:t>
      </w:r>
      <w:r w:rsidR="00F92CF2">
        <w:rPr>
          <w:rFonts w:ascii="Times New Roman" w:hAnsi="Times New Roman" w:cs="Times New Roman"/>
          <w:sz w:val="28"/>
          <w:szCs w:val="28"/>
          <w:lang w:val="ru-RU"/>
        </w:rPr>
        <w:t>ел.: 8 017 330 19 82</w:t>
      </w:r>
      <w:r w:rsidRPr="00081B82">
        <w:rPr>
          <w:rFonts w:ascii="Times New Roman" w:hAnsi="Times New Roman" w:cs="Times New Roman"/>
          <w:sz w:val="28"/>
          <w:szCs w:val="28"/>
          <w:lang w:val="ru-RU"/>
        </w:rPr>
        <w:t xml:space="preserve"> </w:t>
      </w:r>
    </w:p>
    <w:p w:rsidR="00081B82" w:rsidRPr="0031792E" w:rsidRDefault="00A540D8" w:rsidP="00DC51A4">
      <w:pPr>
        <w:spacing w:after="0" w:line="240" w:lineRule="auto"/>
        <w:rPr>
          <w:rStyle w:val="a3"/>
          <w:rFonts w:ascii="Times New Roman" w:hAnsi="Times New Roman" w:cs="Times New Roman"/>
          <w:sz w:val="28"/>
          <w:szCs w:val="28"/>
          <w:lang w:val="ru-RU"/>
        </w:rPr>
      </w:pPr>
      <w:r>
        <w:fldChar w:fldCharType="begin"/>
      </w:r>
      <w:r w:rsidRPr="00E87CC2">
        <w:rPr>
          <w:lang w:val="ru-RU"/>
        </w:rPr>
        <w:instrText xml:space="preserve"> </w:instrText>
      </w:r>
      <w:r>
        <w:instrText>HYPERLINK</w:instrText>
      </w:r>
      <w:r w:rsidRPr="00E87CC2">
        <w:rPr>
          <w:lang w:val="ru-RU"/>
        </w:rPr>
        <w:instrText xml:space="preserve"> "</w:instrText>
      </w:r>
      <w:r>
        <w:instrText>mailto</w:instrText>
      </w:r>
      <w:r w:rsidRPr="00E87CC2">
        <w:rPr>
          <w:lang w:val="ru-RU"/>
        </w:rPr>
        <w:instrText>:</w:instrText>
      </w:r>
      <w:r>
        <w:instrText>Link</w:instrText>
      </w:r>
      <w:r w:rsidRPr="00E87CC2">
        <w:rPr>
          <w:lang w:val="ru-RU"/>
        </w:rPr>
        <w:instrText>@</w:instrText>
      </w:r>
      <w:r>
        <w:instrText>mzkt</w:instrText>
      </w:r>
      <w:r w:rsidRPr="00E87CC2">
        <w:rPr>
          <w:lang w:val="ru-RU"/>
        </w:rPr>
        <w:instrText>.</w:instrText>
      </w:r>
      <w:r>
        <w:instrText>by</w:instrText>
      </w:r>
      <w:r w:rsidRPr="00E87CC2">
        <w:rPr>
          <w:lang w:val="ru-RU"/>
        </w:rPr>
        <w:instrText xml:space="preserve">" </w:instrText>
      </w:r>
      <w:r>
        <w:fldChar w:fldCharType="separate"/>
      </w:r>
      <w:r w:rsidR="00C23106" w:rsidRPr="009F4C6A">
        <w:rPr>
          <w:rStyle w:val="a3"/>
          <w:rFonts w:ascii="Times New Roman" w:hAnsi="Times New Roman" w:cs="Times New Roman"/>
          <w:sz w:val="28"/>
          <w:szCs w:val="28"/>
        </w:rPr>
        <w:t>Link</w:t>
      </w:r>
      <w:r w:rsidR="00C23106" w:rsidRPr="008858D5">
        <w:rPr>
          <w:rStyle w:val="a3"/>
          <w:rFonts w:ascii="Times New Roman" w:hAnsi="Times New Roman" w:cs="Times New Roman"/>
          <w:sz w:val="28"/>
          <w:szCs w:val="28"/>
          <w:lang w:val="ru-RU"/>
        </w:rPr>
        <w:t>@</w:t>
      </w:r>
      <w:proofErr w:type="spellStart"/>
      <w:r w:rsidR="00C23106" w:rsidRPr="009F4C6A">
        <w:rPr>
          <w:rStyle w:val="a3"/>
          <w:rFonts w:ascii="Times New Roman" w:hAnsi="Times New Roman" w:cs="Times New Roman"/>
          <w:sz w:val="28"/>
          <w:szCs w:val="28"/>
        </w:rPr>
        <w:t>mzkt</w:t>
      </w:r>
      <w:proofErr w:type="spellEnd"/>
      <w:r w:rsidR="00C23106" w:rsidRPr="009F4C6A">
        <w:rPr>
          <w:rStyle w:val="a3"/>
          <w:rFonts w:ascii="Times New Roman" w:hAnsi="Times New Roman" w:cs="Times New Roman"/>
          <w:sz w:val="28"/>
          <w:szCs w:val="28"/>
          <w:lang w:val="ru-RU"/>
        </w:rPr>
        <w:t>.</w:t>
      </w:r>
      <w:r w:rsidR="00C23106" w:rsidRPr="009F4C6A">
        <w:rPr>
          <w:rStyle w:val="a3"/>
          <w:rFonts w:ascii="Times New Roman" w:hAnsi="Times New Roman" w:cs="Times New Roman"/>
          <w:sz w:val="28"/>
          <w:szCs w:val="28"/>
        </w:rPr>
        <w:t>by</w:t>
      </w:r>
      <w:r>
        <w:rPr>
          <w:rStyle w:val="a3"/>
          <w:rFonts w:ascii="Times New Roman" w:hAnsi="Times New Roman" w:cs="Times New Roman"/>
          <w:sz w:val="28"/>
          <w:szCs w:val="28"/>
        </w:rPr>
        <w:fldChar w:fldCharType="end"/>
      </w:r>
    </w:p>
    <w:p w:rsidR="00DC51A4" w:rsidRPr="00081B82" w:rsidRDefault="00DC51A4" w:rsidP="00DC51A4">
      <w:pPr>
        <w:spacing w:line="240" w:lineRule="auto"/>
        <w:rPr>
          <w:rFonts w:ascii="Times New Roman" w:hAnsi="Times New Roman" w:cs="Times New Roman"/>
          <w:sz w:val="28"/>
          <w:szCs w:val="28"/>
          <w:lang w:val="ru-RU"/>
        </w:rPr>
      </w:pPr>
    </w:p>
    <w:p w:rsidR="00F92CF2" w:rsidRDefault="00F92CF2" w:rsidP="00081B82">
      <w:pPr>
        <w:jc w:val="both"/>
        <w:rPr>
          <w:rFonts w:ascii="Times New Roman" w:hAnsi="Times New Roman" w:cs="Times New Roman"/>
          <w:sz w:val="28"/>
          <w:szCs w:val="28"/>
          <w:lang w:val="ru-RU"/>
        </w:rPr>
      </w:pPr>
      <w:r>
        <w:rPr>
          <w:rFonts w:ascii="Times New Roman" w:hAnsi="Times New Roman" w:cs="Times New Roman"/>
          <w:sz w:val="28"/>
          <w:szCs w:val="28"/>
          <w:lang w:val="ru-RU"/>
        </w:rPr>
        <w:t>Генеральный д</w:t>
      </w:r>
      <w:r w:rsidR="00081B82" w:rsidRPr="00081B82">
        <w:rPr>
          <w:rFonts w:ascii="Times New Roman" w:hAnsi="Times New Roman" w:cs="Times New Roman"/>
          <w:sz w:val="28"/>
          <w:szCs w:val="28"/>
          <w:lang w:val="ru-RU"/>
        </w:rPr>
        <w:t>иректор</w:t>
      </w:r>
    </w:p>
    <w:p w:rsidR="00081B82" w:rsidRPr="00081B82" w:rsidRDefault="00F92CF2" w:rsidP="00081B82">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________________ </w:t>
      </w:r>
      <w:proofErr w:type="spellStart"/>
      <w:r>
        <w:rPr>
          <w:rFonts w:ascii="Times New Roman" w:hAnsi="Times New Roman" w:cs="Times New Roman"/>
          <w:sz w:val="28"/>
          <w:szCs w:val="28"/>
          <w:lang w:val="ru-RU"/>
        </w:rPr>
        <w:t>А.И.Римашевский</w:t>
      </w:r>
      <w:proofErr w:type="spellEnd"/>
      <w:r>
        <w:rPr>
          <w:rFonts w:ascii="Times New Roman" w:hAnsi="Times New Roman" w:cs="Times New Roman"/>
          <w:sz w:val="28"/>
          <w:szCs w:val="28"/>
          <w:lang w:val="ru-RU"/>
        </w:rPr>
        <w:t xml:space="preserve">                   </w:t>
      </w:r>
      <w:r w:rsidR="00081B82" w:rsidRPr="00081B82">
        <w:rPr>
          <w:rFonts w:ascii="Times New Roman" w:hAnsi="Times New Roman" w:cs="Times New Roman"/>
          <w:sz w:val="28"/>
          <w:szCs w:val="28"/>
          <w:lang w:val="ru-RU"/>
        </w:rPr>
        <w:t xml:space="preserve"> </w:t>
      </w:r>
      <w:r w:rsidR="00081B82">
        <w:rPr>
          <w:rFonts w:ascii="Times New Roman" w:hAnsi="Times New Roman" w:cs="Times New Roman"/>
          <w:sz w:val="28"/>
          <w:szCs w:val="28"/>
          <w:lang w:val="ru-RU"/>
        </w:rPr>
        <w:t xml:space="preserve">               </w:t>
      </w:r>
      <w:r w:rsidR="00081B82" w:rsidRPr="00081B82">
        <w:rPr>
          <w:rFonts w:ascii="Times New Roman" w:hAnsi="Times New Roman" w:cs="Times New Roman"/>
          <w:sz w:val="28"/>
          <w:szCs w:val="28"/>
          <w:lang w:val="ru-RU"/>
        </w:rPr>
        <w:t xml:space="preserve">_______ ______________ </w:t>
      </w:r>
    </w:p>
    <w:p w:rsidR="00081B82" w:rsidRDefault="00081B82" w:rsidP="00081B82">
      <w:pPr>
        <w:rPr>
          <w:rFonts w:ascii="Times New Roman" w:hAnsi="Times New Roman" w:cs="Times New Roman"/>
          <w:sz w:val="28"/>
          <w:szCs w:val="28"/>
          <w:lang w:val="ru-RU"/>
        </w:rPr>
      </w:pPr>
    </w:p>
    <w:sectPr w:rsidR="00081B82" w:rsidSect="00A84B29">
      <w:headerReference w:type="default" r:id="rId6"/>
      <w:pgSz w:w="12240" w:h="15840"/>
      <w:pgMar w:top="0"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0D8" w:rsidRDefault="00A540D8" w:rsidP="0096172D">
      <w:pPr>
        <w:spacing w:after="0" w:line="240" w:lineRule="auto"/>
      </w:pPr>
      <w:r>
        <w:separator/>
      </w:r>
    </w:p>
  </w:endnote>
  <w:endnote w:type="continuationSeparator" w:id="0">
    <w:p w:rsidR="00A540D8" w:rsidRDefault="00A540D8" w:rsidP="0096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0D8" w:rsidRDefault="00A540D8" w:rsidP="0096172D">
      <w:pPr>
        <w:spacing w:after="0" w:line="240" w:lineRule="auto"/>
      </w:pPr>
      <w:r>
        <w:separator/>
      </w:r>
    </w:p>
  </w:footnote>
  <w:footnote w:type="continuationSeparator" w:id="0">
    <w:p w:rsidR="00A540D8" w:rsidRDefault="00A540D8" w:rsidP="00961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2D" w:rsidRPr="0096172D" w:rsidRDefault="0096172D" w:rsidP="0096172D">
    <w:pPr>
      <w:pStyle w:val="a4"/>
      <w:jc w:val="right"/>
      <w:rPr>
        <w:rFonts w:ascii="Times New Roman" w:hAnsi="Times New Roman" w:cs="Times New Roman"/>
        <w:sz w:val="28"/>
        <w:szCs w:val="28"/>
        <w:lang w:val="ru-RU"/>
      </w:rPr>
    </w:pPr>
    <w:r w:rsidRPr="0096172D">
      <w:rPr>
        <w:rFonts w:ascii="Times New Roman" w:hAnsi="Times New Roman" w:cs="Times New Roman"/>
        <w:sz w:val="28"/>
        <w:szCs w:val="28"/>
        <w:lang w:val="ru-RU"/>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92"/>
    <w:rsid w:val="00080A71"/>
    <w:rsid w:val="00081B82"/>
    <w:rsid w:val="000D458A"/>
    <w:rsid w:val="000D76C0"/>
    <w:rsid w:val="000E2D87"/>
    <w:rsid w:val="0011210B"/>
    <w:rsid w:val="00144D85"/>
    <w:rsid w:val="001A0EFA"/>
    <w:rsid w:val="001C0E17"/>
    <w:rsid w:val="0025767B"/>
    <w:rsid w:val="00261FBD"/>
    <w:rsid w:val="00284FB0"/>
    <w:rsid w:val="002A19CF"/>
    <w:rsid w:val="0031792E"/>
    <w:rsid w:val="00322A85"/>
    <w:rsid w:val="00333BCB"/>
    <w:rsid w:val="003E0893"/>
    <w:rsid w:val="004766F1"/>
    <w:rsid w:val="00487A3E"/>
    <w:rsid w:val="004F56D3"/>
    <w:rsid w:val="00510B88"/>
    <w:rsid w:val="005423FE"/>
    <w:rsid w:val="00571883"/>
    <w:rsid w:val="0057401C"/>
    <w:rsid w:val="0057436C"/>
    <w:rsid w:val="00591B7B"/>
    <w:rsid w:val="006700D2"/>
    <w:rsid w:val="007625FC"/>
    <w:rsid w:val="00773C1B"/>
    <w:rsid w:val="0077545A"/>
    <w:rsid w:val="007C0425"/>
    <w:rsid w:val="007C5F33"/>
    <w:rsid w:val="00802B0F"/>
    <w:rsid w:val="00813F73"/>
    <w:rsid w:val="008243EF"/>
    <w:rsid w:val="008442CA"/>
    <w:rsid w:val="0085525C"/>
    <w:rsid w:val="00880DA9"/>
    <w:rsid w:val="008858D5"/>
    <w:rsid w:val="0096172D"/>
    <w:rsid w:val="00A540D8"/>
    <w:rsid w:val="00A84B29"/>
    <w:rsid w:val="00AE2183"/>
    <w:rsid w:val="00B00551"/>
    <w:rsid w:val="00B94D34"/>
    <w:rsid w:val="00C23106"/>
    <w:rsid w:val="00C7251F"/>
    <w:rsid w:val="00C966B7"/>
    <w:rsid w:val="00CD0F5B"/>
    <w:rsid w:val="00CE6340"/>
    <w:rsid w:val="00CE75F4"/>
    <w:rsid w:val="00D62F92"/>
    <w:rsid w:val="00D71C39"/>
    <w:rsid w:val="00D94CD8"/>
    <w:rsid w:val="00DC3ED4"/>
    <w:rsid w:val="00DC51A4"/>
    <w:rsid w:val="00DF6711"/>
    <w:rsid w:val="00E87CC2"/>
    <w:rsid w:val="00ED619B"/>
    <w:rsid w:val="00F16D7D"/>
    <w:rsid w:val="00F9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1346F"/>
  <w15:chartTrackingRefBased/>
  <w15:docId w15:val="{6E3A1E89-68D7-427C-A0A6-5B95657D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1B82"/>
    <w:rPr>
      <w:color w:val="0563C1" w:themeColor="hyperlink"/>
      <w:u w:val="single"/>
    </w:rPr>
  </w:style>
  <w:style w:type="paragraph" w:styleId="a4">
    <w:name w:val="header"/>
    <w:basedOn w:val="a"/>
    <w:link w:val="a5"/>
    <w:uiPriority w:val="99"/>
    <w:unhideWhenUsed/>
    <w:rsid w:val="0096172D"/>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96172D"/>
  </w:style>
  <w:style w:type="paragraph" w:styleId="a6">
    <w:name w:val="footer"/>
    <w:basedOn w:val="a"/>
    <w:link w:val="a7"/>
    <w:uiPriority w:val="99"/>
    <w:unhideWhenUsed/>
    <w:rsid w:val="0096172D"/>
    <w:pPr>
      <w:tabs>
        <w:tab w:val="center" w:pos="4844"/>
        <w:tab w:val="right" w:pos="9689"/>
      </w:tabs>
      <w:spacing w:after="0" w:line="240" w:lineRule="auto"/>
    </w:pPr>
  </w:style>
  <w:style w:type="character" w:customStyle="1" w:styleId="a7">
    <w:name w:val="Нижний колонтитул Знак"/>
    <w:basedOn w:val="a0"/>
    <w:link w:val="a6"/>
    <w:uiPriority w:val="99"/>
    <w:rsid w:val="0096172D"/>
  </w:style>
  <w:style w:type="paragraph" w:styleId="a8">
    <w:name w:val="Balloon Text"/>
    <w:basedOn w:val="a"/>
    <w:link w:val="a9"/>
    <w:uiPriority w:val="99"/>
    <w:semiHidden/>
    <w:unhideWhenUsed/>
    <w:rsid w:val="00261FB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61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3146</Words>
  <Characters>17933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Близнюк Е.Н.</dc:creator>
  <cp:keywords/>
  <dc:description/>
  <cp:lastModifiedBy>Близнюк Е.Н.</cp:lastModifiedBy>
  <cp:revision>37</cp:revision>
  <cp:lastPrinted>2025-07-16T06:28:00Z</cp:lastPrinted>
  <dcterms:created xsi:type="dcterms:W3CDTF">2025-06-24T12:22:00Z</dcterms:created>
  <dcterms:modified xsi:type="dcterms:W3CDTF">2025-07-16T07:47:00Z</dcterms:modified>
</cp:coreProperties>
</file>