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1B" w:rsidRPr="00793E9D" w:rsidRDefault="00B0021B" w:rsidP="00B0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Гродненскому областному потребительскому 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(Волковысский филиал)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21B" w:rsidRPr="00DF4E40" w:rsidRDefault="00B0021B" w:rsidP="00B00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г. в 11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B0021B" w:rsidP="00B00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21B" w:rsidRPr="006A5A85" w:rsidRDefault="00B0021B" w:rsidP="00B0021B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85">
              <w:rPr>
                <w:rFonts w:ascii="Times New Roman" w:hAnsi="Times New Roman" w:cs="Times New Roman"/>
                <w:sz w:val="24"/>
                <w:szCs w:val="24"/>
              </w:rPr>
              <w:t xml:space="preserve">ЛОТ 1: капитальное строения с инвентарным номером 410/С-22449, (назначение – здание нежилое, наименование – проходная), площадью 45,8 </w:t>
            </w:r>
            <w:proofErr w:type="spellStart"/>
            <w:r w:rsidRPr="006A5A8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5A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A5A85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  <w:proofErr w:type="gramStart"/>
            <w:r w:rsidRPr="006A5A85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6A5A85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Волковысский р-н, г. Волковыск ул. Октябрьская, 60А. </w:t>
            </w:r>
          </w:p>
          <w:p w:rsidR="00711DEA" w:rsidRPr="001A4720" w:rsidRDefault="00B0021B" w:rsidP="00B0021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85">
              <w:rPr>
                <w:rFonts w:ascii="Times New Roman" w:hAnsi="Times New Roman" w:cs="Times New Roman"/>
                <w:sz w:val="24"/>
                <w:szCs w:val="24"/>
              </w:rPr>
              <w:t xml:space="preserve">ЛОТ 1: расположен на земельном участке с кадастровым номером 420850100001012121, по адресу: </w:t>
            </w:r>
            <w:proofErr w:type="gramStart"/>
            <w:r w:rsidRPr="006A5A85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6A5A85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Волковысский р-н, г. Волковыск ул. Октябрьская, 60А, (целевое назначение - земельный участок для строительства и обслуживания здания проходной), площадью 0,018 га.</w:t>
            </w:r>
            <w:bookmarkStart w:id="0" w:name="_GoBack"/>
            <w:bookmarkEnd w:id="0"/>
            <w:r w:rsidRPr="006A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A8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имеет ограничения (обременения) прав в использований земель: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6A5A85">
              <w:rPr>
                <w:rFonts w:ascii="Times New Roman" w:hAnsi="Times New Roman" w:cs="Times New Roman"/>
                <w:sz w:val="24"/>
                <w:szCs w:val="24"/>
              </w:rPr>
              <w:t>водоохранной</w:t>
            </w:r>
            <w:proofErr w:type="spellEnd"/>
            <w:r w:rsidRPr="006A5A85">
              <w:rPr>
                <w:rFonts w:ascii="Times New Roman" w:hAnsi="Times New Roman" w:cs="Times New Roman"/>
                <w:sz w:val="24"/>
                <w:szCs w:val="24"/>
              </w:rPr>
              <w:t xml:space="preserve"> зоне реки, водоема), код - 2,4, площадь - 0,0118 га; ограничения (обременения) прав на земельные участки, расположенные в охранных зонах электрических сетей, код - 5.2, площадью 0,0016 га.</w:t>
            </w:r>
            <w:proofErr w:type="gramEnd"/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E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B0021B" w:rsidP="009E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85">
              <w:rPr>
                <w:rFonts w:ascii="Times New Roman" w:hAnsi="Times New Roman" w:cs="Times New Roman"/>
                <w:sz w:val="24"/>
                <w:szCs w:val="24"/>
              </w:rPr>
              <w:t>11 880 р. (одиннадцать тысяч восемьсот восемьдесят рублей)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E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E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E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B0021B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1 188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сто восемьдесят восемь рублей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E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E07D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E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021B" w:rsidRPr="00793E9D" w:rsidRDefault="00B0021B" w:rsidP="00B0021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B0021B" w:rsidP="00B0021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E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E07D7" w:rsidP="009E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7D7">
              <w:rPr>
                <w:rFonts w:ascii="Times New Roman" w:hAnsi="Times New Roman" w:cs="Times New Roman"/>
                <w:sz w:val="24"/>
                <w:szCs w:val="24"/>
              </w:rPr>
              <w:t>Волковысский филиал Гродненского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тного потребительского общества, </w:t>
            </w:r>
            <w:r w:rsidRPr="009E07D7">
              <w:rPr>
                <w:rFonts w:ascii="Times New Roman" w:hAnsi="Times New Roman" w:cs="Times New Roman"/>
                <w:sz w:val="24"/>
                <w:szCs w:val="24"/>
              </w:rPr>
              <w:t xml:space="preserve">231900, г. Волковыск, ул. </w:t>
            </w:r>
            <w:proofErr w:type="gramStart"/>
            <w:r w:rsidRPr="009E07D7"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  <w:proofErr w:type="gramEnd"/>
            <w:r w:rsidRPr="009E07D7">
              <w:rPr>
                <w:rFonts w:ascii="Times New Roman" w:hAnsi="Times New Roman" w:cs="Times New Roman"/>
                <w:sz w:val="24"/>
                <w:szCs w:val="24"/>
              </w:rPr>
              <w:t>, 32, тел. 8-01512-621-86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E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47284" w:rsidRPr="001A4720" w:rsidRDefault="00711DEA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E0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</w:t>
            </w:r>
            <w:r w:rsidRPr="00A63AA2">
              <w:lastRenderedPageBreak/>
              <w:t xml:space="preserve">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C0C84">
              <w:t>4000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E10407" w:rsidP="007A2DA3">
      <w:pPr>
        <w:spacing w:after="0" w:line="240" w:lineRule="auto"/>
        <w:ind w:hanging="6"/>
        <w:jc w:val="both"/>
        <w:rPr>
          <w:sz w:val="24"/>
          <w:szCs w:val="24"/>
        </w:rPr>
      </w:pPr>
    </w:p>
    <w:sectPr w:rsidR="00E10407" w:rsidRPr="00CC0C8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A4720"/>
    <w:rsid w:val="002024BF"/>
    <w:rsid w:val="0023729F"/>
    <w:rsid w:val="00251F1F"/>
    <w:rsid w:val="002E039A"/>
    <w:rsid w:val="00430C07"/>
    <w:rsid w:val="006538CF"/>
    <w:rsid w:val="006A22A7"/>
    <w:rsid w:val="00711DEA"/>
    <w:rsid w:val="00747284"/>
    <w:rsid w:val="007A2DA3"/>
    <w:rsid w:val="007E0F24"/>
    <w:rsid w:val="00995DE2"/>
    <w:rsid w:val="009E07D7"/>
    <w:rsid w:val="00A17DBE"/>
    <w:rsid w:val="00A4280D"/>
    <w:rsid w:val="00A63AA2"/>
    <w:rsid w:val="00AB0AAA"/>
    <w:rsid w:val="00AB1F9D"/>
    <w:rsid w:val="00B0021B"/>
    <w:rsid w:val="00B02E73"/>
    <w:rsid w:val="00BA5849"/>
    <w:rsid w:val="00C57533"/>
    <w:rsid w:val="00CC0C84"/>
    <w:rsid w:val="00D104B9"/>
    <w:rsid w:val="00E10407"/>
    <w:rsid w:val="00E74E4A"/>
    <w:rsid w:val="00EE3CFE"/>
    <w:rsid w:val="00EF1F38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2024-12-12T08:12:00Z</dcterms:created>
  <dcterms:modified xsi:type="dcterms:W3CDTF">2024-12-12T08:12:00Z</dcterms:modified>
</cp:coreProperties>
</file>