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665D75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77777777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531C4B">
              <w:rPr>
                <w:rFonts w:ascii="Times New Roman" w:hAnsi="Times New Roman"/>
                <w:sz w:val="24"/>
                <w:szCs w:val="24"/>
              </w:rPr>
              <w:t xml:space="preserve">не завершенных строительством </w:t>
            </w:r>
            <w:proofErr w:type="spellStart"/>
            <w:r w:rsidR="00531C4B">
              <w:rPr>
                <w:rFonts w:ascii="Times New Roman" w:hAnsi="Times New Roman"/>
                <w:sz w:val="24"/>
                <w:szCs w:val="24"/>
              </w:rPr>
              <w:t>незаконсервированных</w:t>
            </w:r>
            <w:proofErr w:type="spellEnd"/>
            <w:r w:rsidR="00531C4B">
              <w:rPr>
                <w:rFonts w:ascii="Times New Roman" w:hAnsi="Times New Roman"/>
                <w:sz w:val="24"/>
                <w:szCs w:val="24"/>
              </w:rPr>
              <w:t xml:space="preserve"> жилых домов одновременно с продажей в частную собственность земельных участков</w:t>
            </w:r>
            <w:r w:rsidR="00531C4B" w:rsidRPr="006F4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19DF0A" w14:textId="0C339D6F" w:rsidR="000F2614" w:rsidRPr="00FB6D8D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1C4B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AFD5A8" w14:textId="19A5A326" w:rsidR="000F2614" w:rsidRPr="00F810F8" w:rsidRDefault="00051B35" w:rsidP="00665D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1B35">
              <w:rPr>
                <w:rFonts w:ascii="Times New Roman" w:hAnsi="Times New Roman"/>
                <w:b/>
                <w:bCs/>
                <w:sz w:val="24"/>
                <w:szCs w:val="24"/>
              </w:rPr>
              <w:t>ЛОТ №5</w:t>
            </w:r>
            <w:proofErr w:type="gramStart"/>
            <w:r w:rsidRPr="00051B3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051B35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Pr="00051B35">
              <w:rPr>
                <w:rFonts w:ascii="Times New Roman" w:hAnsi="Times New Roman"/>
                <w:sz w:val="24"/>
                <w:szCs w:val="24"/>
              </w:rPr>
              <w:t xml:space="preserve"> завершенный строительством </w:t>
            </w:r>
            <w:proofErr w:type="spellStart"/>
            <w:r w:rsidRPr="00051B35">
              <w:rPr>
                <w:rFonts w:ascii="Times New Roman" w:hAnsi="Times New Roman"/>
                <w:sz w:val="24"/>
                <w:szCs w:val="24"/>
              </w:rPr>
              <w:t>незаконсервированный</w:t>
            </w:r>
            <w:proofErr w:type="spellEnd"/>
            <w:r w:rsidRPr="00051B35">
              <w:rPr>
                <w:rFonts w:ascii="Times New Roman" w:hAnsi="Times New Roman"/>
                <w:sz w:val="24"/>
                <w:szCs w:val="24"/>
              </w:rPr>
              <w:t xml:space="preserve"> жилой дом (11% готовность, фундамент), расположенный на земельном участке с кадастровым номером 420850100001009249, площадью 0,1144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для размещения объектов усадебной застройки (строительства и обслуживания одноквартирного (блокированного) жилого дома).  Имеется возможность подключения электроснабжения, газоснабжения, водоснабжения, канализации.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78190D4B" w:rsidR="00C6747B" w:rsidRPr="00DF1529" w:rsidRDefault="00C953E5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Гродненская область, г. Волковыск, У-</w:t>
            </w:r>
            <w:r w:rsidR="00051B35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2AB1" w:rsidRPr="006647DE" w14:paraId="196514E0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21129441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1. В течение 10 (десяти) рабочих дней со дня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60CE3490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14:paraId="61C365EE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202A51B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128D0B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480403E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5D162AF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2.  В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имущества.</w:t>
            </w:r>
          </w:p>
          <w:p w14:paraId="367AA669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3.  Приступить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</w:t>
            </w:r>
            <w:proofErr w:type="gram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87 .</w:t>
            </w:r>
            <w:proofErr w:type="gram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«О некоторых мерах по сокращению не завершенных строительством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незаконсервированных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домов, дач».</w:t>
            </w:r>
          </w:p>
          <w:p w14:paraId="1A4EE6D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4.  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утвержденным постановлением Совета Министров Республики Беларусь 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3ABA553F" w14:textId="7EFC235F" w:rsidR="00CD2AB1" w:rsidRPr="00F810F8" w:rsidRDefault="00531C4B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5.  С даты подписания протокола о результатах аукциона обеспечить сохранность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состояния.</w:t>
            </w:r>
          </w:p>
        </w:tc>
      </w:tr>
      <w:tr w:rsidR="00531C4B" w:rsidRPr="006647DE" w14:paraId="5751D749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CCFCD" w14:textId="24848777" w:rsidR="00531C4B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Дополнительные </w:t>
            </w:r>
          </w:p>
          <w:p w14:paraId="6A8874B5" w14:textId="0FD61F89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1E990E9" w14:textId="77777777" w:rsidR="00051B35" w:rsidRPr="00051B35" w:rsidRDefault="00051B35" w:rsidP="00051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B35">
              <w:rPr>
                <w:rFonts w:ascii="Times New Roman" w:hAnsi="Times New Roman" w:cs="Times New Roman"/>
                <w:sz w:val="24"/>
                <w:szCs w:val="24"/>
              </w:rPr>
              <w:t>Победитель аукциона (Претендент на покупку) обязан возместить затраты:</w:t>
            </w:r>
          </w:p>
          <w:p w14:paraId="18691097" w14:textId="77777777" w:rsidR="00051B35" w:rsidRPr="00051B35" w:rsidRDefault="00051B35" w:rsidP="00051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B35">
              <w:rPr>
                <w:rFonts w:ascii="Times New Roman" w:hAnsi="Times New Roman" w:cs="Times New Roman"/>
                <w:sz w:val="24"/>
                <w:szCs w:val="24"/>
              </w:rPr>
              <w:t>- Услуги оценки незавершенного строительства – 400,31 руб. (Четыреста белорусских рублей 31 коп.);</w:t>
            </w:r>
          </w:p>
          <w:p w14:paraId="0FF223BE" w14:textId="11AE3172" w:rsidR="00531C4B" w:rsidRPr="0066129F" w:rsidRDefault="00051B35" w:rsidP="00051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B35">
              <w:rPr>
                <w:rFonts w:ascii="Times New Roman" w:hAnsi="Times New Roman" w:cs="Times New Roman"/>
                <w:sz w:val="24"/>
                <w:szCs w:val="24"/>
              </w:rPr>
              <w:t>- Услуги регистрирующих органов - 135,00 руб. (Сто тридцать пять белорусских рублей 00 коп.)</w:t>
            </w:r>
          </w:p>
        </w:tc>
      </w:tr>
      <w:tr w:rsidR="00CD2AB1" w:rsidRPr="006647DE" w14:paraId="6F244001" w14:textId="77777777" w:rsidTr="00665D75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524D963" w14:textId="77777777" w:rsidR="00051B35" w:rsidRPr="00051B35" w:rsidRDefault="00051B35" w:rsidP="00051B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B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№5: </w:t>
            </w:r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34 167,05 руб. (Тридцать четыре тысячи сто шестьдесят семь белорусских рублей 05 коп.)  без НДС (согласно </w:t>
            </w:r>
            <w:proofErr w:type="spellStart"/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особенной части Налогового кодекса РБ), из них:</w:t>
            </w:r>
          </w:p>
          <w:p w14:paraId="61B4785D" w14:textId="77777777" w:rsidR="00051B35" w:rsidRPr="00051B35" w:rsidRDefault="00051B35" w:rsidP="00051B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начальная цена </w:t>
            </w:r>
            <w:proofErr w:type="spellStart"/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объекта незавершенного строительства – 9 937,13 руб. (Девять тысяч девятьсот тридцать семь белорусских рублей 13 коп.);</w:t>
            </w:r>
          </w:p>
          <w:p w14:paraId="637A79F9" w14:textId="77777777" w:rsidR="00051B35" w:rsidRPr="00051B35" w:rsidRDefault="00051B35" w:rsidP="00051B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>-  начальная цена земельного участка - 24 229,92 руб. (Двадцать четыре тысячи двести двадцать девять белорусских рублей 92 коп.)</w:t>
            </w:r>
          </w:p>
          <w:p w14:paraId="33B2D864" w14:textId="6CA63EC3" w:rsidR="00531C4B" w:rsidRPr="00F810F8" w:rsidRDefault="00051B35" w:rsidP="00051B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Удельный вес стоимости не завершенного строительством </w:t>
            </w:r>
            <w:proofErr w:type="spellStart"/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051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жилого дома в начальной цене предмета аукциона составляет 29,08%.</w:t>
            </w:r>
          </w:p>
        </w:tc>
      </w:tr>
      <w:tr w:rsidR="00CD2AB1" w:rsidRPr="006647DE" w14:paraId="64D2D5F4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72810EC8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="00051B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051B35" w:rsidRPr="00051B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3 416,71 руб. (Три тысячи четыреста шестнадцать рублей 71 коп.)</w:t>
            </w:r>
          </w:p>
        </w:tc>
      </w:tr>
      <w:tr w:rsidR="00CD2AB1" w:rsidRPr="006647DE" w14:paraId="025D7461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665D75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77777777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09272A17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147D5C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Волковысский районный исполнительный комитет</w:t>
            </w:r>
          </w:p>
          <w:p w14:paraId="5E1A2CA1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231900, г. Волковыск, ул. Дзержинского, 3</w:t>
            </w:r>
          </w:p>
          <w:p w14:paraId="0B1A7D6B" w14:textId="2D2F0025" w:rsidR="00531C4B" w:rsidRPr="00AE3FAA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УНП 500007089, ОКПО 04064020</w:t>
            </w:r>
          </w:p>
        </w:tc>
      </w:tr>
      <w:tr w:rsidR="00CD2AB1" w:rsidRPr="006647DE" w14:paraId="3F744D9F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1236D"/>
    <w:rsid w:val="00051B35"/>
    <w:rsid w:val="000F2614"/>
    <w:rsid w:val="00100DA1"/>
    <w:rsid w:val="00166864"/>
    <w:rsid w:val="00320EC5"/>
    <w:rsid w:val="003431E4"/>
    <w:rsid w:val="00383923"/>
    <w:rsid w:val="003C64DE"/>
    <w:rsid w:val="0040057F"/>
    <w:rsid w:val="00473772"/>
    <w:rsid w:val="004C1063"/>
    <w:rsid w:val="00531C4B"/>
    <w:rsid w:val="0066129F"/>
    <w:rsid w:val="006C5631"/>
    <w:rsid w:val="006E66D4"/>
    <w:rsid w:val="00713C4E"/>
    <w:rsid w:val="007F5CFC"/>
    <w:rsid w:val="008425AF"/>
    <w:rsid w:val="008A3998"/>
    <w:rsid w:val="008F38BE"/>
    <w:rsid w:val="008F7534"/>
    <w:rsid w:val="009945CD"/>
    <w:rsid w:val="00A26638"/>
    <w:rsid w:val="00A3593B"/>
    <w:rsid w:val="00AE3FAA"/>
    <w:rsid w:val="00C6747B"/>
    <w:rsid w:val="00C7301D"/>
    <w:rsid w:val="00C953E5"/>
    <w:rsid w:val="00CD2AB1"/>
    <w:rsid w:val="00D13ADF"/>
    <w:rsid w:val="00DB6C89"/>
    <w:rsid w:val="00E2579A"/>
    <w:rsid w:val="00E96422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E29806D8-E270-4673-86BC-D7081101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2026-08-10T07:45:00Z</dcterms:created>
  <dcterms:modified xsi:type="dcterms:W3CDTF">2026-09-17T07:21:00Z</dcterms:modified>
</cp:coreProperties>
</file>