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949"/>
        <w:gridCol w:w="7796"/>
      </w:tblGrid>
      <w:tr w:rsidR="00A92C37" w:rsidRPr="00FC06FE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4E6E84D6" w:rsidR="00A92C37" w:rsidRPr="00FC06FE" w:rsidRDefault="00A92C37" w:rsidP="00FC06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FC06FE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</w:t>
            </w:r>
            <w:r w:rsidR="005B6DB8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FC0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FC06FE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</w:t>
            </w:r>
            <w:r w:rsidRPr="00FC0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принадлежащего 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Пелищенск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комитет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14:paraId="5EFD5F9E" w14:textId="4CD770B1" w:rsidR="00A92C37" w:rsidRPr="00FC06FE" w:rsidRDefault="00CF5280" w:rsidP="00FC0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торги</w:t>
            </w:r>
            <w:r w:rsidR="009B6E0E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состо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bookmarkStart w:id="0" w:name="_GoBack"/>
            <w:bookmarkEnd w:id="0"/>
            <w:r w:rsidR="009B6E0E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E124F8" w:rsidRPr="00FC0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08 декабря</w:t>
            </w:r>
            <w:r w:rsidR="0034436F" w:rsidRPr="00FC0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9B6E0E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63C67" w:rsidRPr="00FC0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  <w:r w:rsidR="00D22446" w:rsidRPr="00FC0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="009B6E0E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50F" w:rsidRPr="00FC06FE" w14:paraId="00295FC2" w14:textId="77777777" w:rsidTr="00A8650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B0B8" w14:textId="77777777" w:rsidR="00A8650F" w:rsidRPr="00FC06FE" w:rsidRDefault="00A8650F" w:rsidP="00FC0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</w:p>
        </w:tc>
      </w:tr>
      <w:tr w:rsidR="00A92C37" w:rsidRPr="00FC06FE" w14:paraId="0BABB23C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B51F1" w14:textId="5CF9D1D6" w:rsidR="001366CA" w:rsidRPr="00FC06FE" w:rsidRDefault="00A92C37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1366CA"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характеристика</w:t>
            </w: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предмета </w:t>
            </w:r>
            <w:r w:rsidR="00B549E1"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930174" w14:textId="242B2273" w:rsidR="00A92C37" w:rsidRPr="00FC06FE" w:rsidRDefault="007058A0" w:rsidP="00FC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Легковой хэтчбек RENAULT SANDERO, год выпуска 2013 г., регистрационный номер 2181 IP-1, кузов №X7LBSRB1KDH672295</w:t>
            </w:r>
          </w:p>
        </w:tc>
      </w:tr>
      <w:tr w:rsidR="00A92C37" w:rsidRPr="00FC06FE" w14:paraId="5261E4D5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E15B46" w14:textId="2EE285DC" w:rsidR="00A92C37" w:rsidRPr="00FC06FE" w:rsidRDefault="00B549E1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75E1A" w14:textId="1648265A" w:rsidR="00A92C37" w:rsidRPr="00FC06FE" w:rsidRDefault="00E124F8" w:rsidP="00FC06FE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Пелище, ул. Первомайская, 39</w:t>
            </w:r>
          </w:p>
        </w:tc>
      </w:tr>
      <w:tr w:rsidR="00A92C37" w:rsidRPr="00FC06FE" w14:paraId="4098DCCF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4B3F8" w14:textId="77777777" w:rsidR="00A92C37" w:rsidRPr="00FC06FE" w:rsidRDefault="00A92C37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8FCD9" w14:textId="02DC5831" w:rsidR="00A92C37" w:rsidRPr="00FC06FE" w:rsidRDefault="00E124F8" w:rsidP="00FC0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>4 282,05</w:t>
            </w:r>
            <w:r w:rsidR="007058A0"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21" w:rsidRPr="00FC06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B549E1" w:rsidRPr="00FC06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без</w:t>
            </w:r>
            <w:r w:rsidR="00562121" w:rsidRPr="00FC06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FC06FE" w14:paraId="2A1E3B73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BD215" w14:textId="22F37123" w:rsidR="00A92C37" w:rsidRPr="00FC06FE" w:rsidRDefault="00A92C37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="00B549E1"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74426" w14:textId="77777777" w:rsidR="00A92C37" w:rsidRPr="00FC06FE" w:rsidRDefault="00562121" w:rsidP="00FC0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A92C37" w:rsidRPr="00FC06FE" w14:paraId="42CAD678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DB75DB" w14:textId="77777777" w:rsidR="00A92C37" w:rsidRPr="00FC06FE" w:rsidRDefault="00A92C37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52C8C" w14:textId="2718AAC9" w:rsidR="00E124F8" w:rsidRPr="00FC06FE" w:rsidRDefault="00E124F8" w:rsidP="00FC0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856,41</w:t>
            </w:r>
            <w:r w:rsidR="00562121" w:rsidRPr="00FC06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FC06FE" w14:paraId="145B9273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FC06FE" w:rsidRDefault="00A92C37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F8890F" w14:textId="25669A7B" w:rsidR="00DA7B74" w:rsidRPr="00FC06FE" w:rsidRDefault="00DA7B74" w:rsidP="00FC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bookmarkStart w:id="1" w:name="_Hlk224633445"/>
            <w:r w:rsidRPr="00FC06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="00AC53FC" w:rsidRPr="00FC06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Pr="00FC06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в ОАО «Белагропромбанк», код банка BAPBBY2X, г. Минск, УНП 190055182</w:t>
            </w:r>
            <w:r w:rsidRPr="00FC06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1"/>
            <w:r w:rsidRPr="00FC06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</w:p>
          <w:p w14:paraId="0C8B8E05" w14:textId="0D74DABF" w:rsidR="00DA7B74" w:rsidRPr="00FC06FE" w:rsidRDefault="00DA7B74" w:rsidP="00FC06FE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0EF70278" w14:textId="35266E8A" w:rsidR="00DA7B74" w:rsidRPr="00FC06FE" w:rsidRDefault="00DA7B74" w:rsidP="00FC06F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электронных торгах </w:t>
            </w:r>
          </w:p>
          <w:p w14:paraId="78273CFC" w14:textId="04F4EF17" w:rsidR="00DA7B74" w:rsidRPr="00FC06FE" w:rsidRDefault="00DA7B74" w:rsidP="00FC06F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Для внесения задатка через </w:t>
            </w:r>
            <w:r w:rsidRPr="00FC06FE">
              <w:rPr>
                <w:rFonts w:ascii="Times New Roman" w:hAnsi="Times New Roman" w:cs="Times New Roman"/>
                <w:b/>
                <w:bCs/>
                <w:iCs/>
                <w:color w:val="0000FF"/>
                <w:sz w:val="24"/>
                <w:szCs w:val="24"/>
              </w:rPr>
              <w:t>ЕРИП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выберите: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прочие платежи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товары, работы, услуги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Минск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Институт недвижимости и оценки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выбираем услугу: задаток для участия в аукционе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номер заявки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: 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это номер карточки лота</w:t>
            </w:r>
            <w:r w:rsidR="00AD6025"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</w:t>
            </w:r>
            <w:r w:rsidRPr="00FC06F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ФИО</w:t>
            </w:r>
          </w:p>
        </w:tc>
      </w:tr>
      <w:tr w:rsidR="00A06D21" w:rsidRPr="00FC06FE" w14:paraId="2486BB8B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FC06FE" w:rsidRDefault="00A06D21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45D44011" w:rsidR="00A06D21" w:rsidRPr="00FC06FE" w:rsidRDefault="00E124F8" w:rsidP="00FC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>Пелищенский сельский исполнительный комитет, Брестская обл., Каменецкий р-н, аг. Пелище, ул. Первомайская, 39, 80163154136</w:t>
            </w:r>
          </w:p>
        </w:tc>
      </w:tr>
      <w:tr w:rsidR="00A06D21" w:rsidRPr="00FC06FE" w14:paraId="41E7C45A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64A4AD6A" w:rsidR="00A06D21" w:rsidRPr="00FC06FE" w:rsidRDefault="00A06D21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 об организаторе </w:t>
            </w:r>
            <w:r w:rsidR="00E124F8"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оператор электронной торговой площадки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6F56EDFA" w:rsidR="00A06D21" w:rsidRPr="00FC06FE" w:rsidRDefault="00A06D21" w:rsidP="00FC06F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 40 87 01,</w:t>
            </w:r>
            <w:r w:rsidR="004A4C4A"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40 87 41</w:t>
            </w:r>
            <w:r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011E66" w:rsidRPr="00FC06FE" w14:paraId="61E50B4F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FC06FE" w:rsidRDefault="00011E66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340C97E9" w:rsidR="00011E66" w:rsidRPr="00FC06FE" w:rsidRDefault="00011E66" w:rsidP="00FC06F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E124F8"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>07 декабря</w:t>
            </w:r>
            <w:r w:rsidR="0034436F"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FC06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FC06FE" w14:paraId="23CF61D5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FC06FE" w:rsidRDefault="00011E66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FC06FE" w:rsidRDefault="00011E66" w:rsidP="00FC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FC06FE" w14:paraId="735C1F69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FC06FE" w:rsidRDefault="00011E66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FC06FE" w:rsidRDefault="00011E66" w:rsidP="00FC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E8207D" w:rsidRPr="00FC06FE" w14:paraId="57400BAC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FB8A4" w14:textId="14E98A29" w:rsidR="00E8207D" w:rsidRPr="00FC06FE" w:rsidRDefault="00E8207D" w:rsidP="00FC0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проведения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F6C6B6" w14:textId="63435860" w:rsidR="00E8207D" w:rsidRPr="00FC06FE" w:rsidRDefault="00E8207D" w:rsidP="00FC0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</w:t>
            </w:r>
            <w:r w:rsidR="0034436F" w:rsidRPr="00F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F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34436F" w:rsidRPr="00F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двадцати</w:t>
            </w:r>
            <w:r w:rsidRPr="00F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рабочих дней</w:t>
            </w: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электронных торгов.</w:t>
            </w:r>
          </w:p>
          <w:p w14:paraId="5B31D994" w14:textId="21A10EF3" w:rsidR="00E8207D" w:rsidRPr="00FC06FE" w:rsidRDefault="00E8207D" w:rsidP="00FC0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>2. Победитель электронных торгов (Претендент на покупку) обязан оплатить стоимость приобретенного имущества согласно заключенного договора купли-продажи.</w:t>
            </w:r>
          </w:p>
          <w:p w14:paraId="4FC337DD" w14:textId="685A3C61" w:rsidR="00E8207D" w:rsidRPr="00FC06FE" w:rsidRDefault="00E8207D" w:rsidP="00FC0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3. Победитель электронных торгов (Претендент на покупку) обязан перечислить на расчетный счет Поверенного денежные средства в счет возмещения стоимости затрат на организацию и проведение электронных торгов в течение </w:t>
            </w:r>
            <w:r w:rsidRPr="00F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(трех) рабочих дней</w:t>
            </w: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</w:t>
            </w:r>
            <w:r w:rsidR="00E124F8" w:rsidRPr="00FC06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1B4557" w14:textId="6B5E8FE6" w:rsidR="00E8207D" w:rsidRPr="00FC06FE" w:rsidRDefault="00E8207D" w:rsidP="00FC06FE">
            <w:pPr>
              <w:pStyle w:val="a9"/>
              <w:tabs>
                <w:tab w:val="center" w:pos="4153"/>
                <w:tab w:val="right" w:pos="8306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и настоящим договором для Победителя электронных торгов.</w:t>
            </w:r>
          </w:p>
        </w:tc>
      </w:tr>
      <w:tr w:rsidR="00A06D21" w:rsidRPr="00FC06FE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53685338" w:rsidR="00A06D21" w:rsidRPr="00FC06FE" w:rsidRDefault="00A06D21" w:rsidP="00FC06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6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</w:t>
            </w:r>
            <w:r w:rsidR="00E124F8" w:rsidRPr="00FC06F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электронных торгов</w:t>
            </w:r>
            <w:r w:rsidRPr="00FC06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FC06FE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FC06FE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FC06FE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FC0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FC06FE" w:rsidRDefault="00401E6C" w:rsidP="00FC0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FC06FE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7C705B" w14:textId="77777777" w:rsidR="000C0AB7" w:rsidRDefault="000C0AB7" w:rsidP="007B74F9">
      <w:pPr>
        <w:spacing w:after="0" w:line="240" w:lineRule="auto"/>
      </w:pPr>
      <w:r>
        <w:separator/>
      </w:r>
    </w:p>
  </w:endnote>
  <w:endnote w:type="continuationSeparator" w:id="0">
    <w:p w14:paraId="61BC982A" w14:textId="77777777" w:rsidR="000C0AB7" w:rsidRDefault="000C0AB7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D7382" w14:textId="77777777" w:rsidR="000C0AB7" w:rsidRDefault="000C0AB7" w:rsidP="007B74F9">
      <w:pPr>
        <w:spacing w:after="0" w:line="240" w:lineRule="auto"/>
      </w:pPr>
      <w:r>
        <w:separator/>
      </w:r>
    </w:p>
  </w:footnote>
  <w:footnote w:type="continuationSeparator" w:id="0">
    <w:p w14:paraId="581B5F5F" w14:textId="77777777" w:rsidR="000C0AB7" w:rsidRDefault="000C0AB7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45DE"/>
    <w:rsid w:val="00045C8E"/>
    <w:rsid w:val="00046425"/>
    <w:rsid w:val="0004761C"/>
    <w:rsid w:val="00053480"/>
    <w:rsid w:val="00057EA4"/>
    <w:rsid w:val="000733C6"/>
    <w:rsid w:val="000779A7"/>
    <w:rsid w:val="000A296A"/>
    <w:rsid w:val="000C0AB7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1F6ED9"/>
    <w:rsid w:val="002128B3"/>
    <w:rsid w:val="002257BC"/>
    <w:rsid w:val="00245B6B"/>
    <w:rsid w:val="00247DAB"/>
    <w:rsid w:val="00250662"/>
    <w:rsid w:val="00253249"/>
    <w:rsid w:val="00254421"/>
    <w:rsid w:val="00264FED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40409"/>
    <w:rsid w:val="0034436F"/>
    <w:rsid w:val="00344D3A"/>
    <w:rsid w:val="00356312"/>
    <w:rsid w:val="00356473"/>
    <w:rsid w:val="00363F4B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63C67"/>
    <w:rsid w:val="004A4C4A"/>
    <w:rsid w:val="004B3712"/>
    <w:rsid w:val="004D1568"/>
    <w:rsid w:val="004D6132"/>
    <w:rsid w:val="004D7EFD"/>
    <w:rsid w:val="004F668F"/>
    <w:rsid w:val="005170B3"/>
    <w:rsid w:val="00525587"/>
    <w:rsid w:val="005430C0"/>
    <w:rsid w:val="00551886"/>
    <w:rsid w:val="00553708"/>
    <w:rsid w:val="00562121"/>
    <w:rsid w:val="0056409D"/>
    <w:rsid w:val="00585C14"/>
    <w:rsid w:val="005957A6"/>
    <w:rsid w:val="00597E48"/>
    <w:rsid w:val="005A42DE"/>
    <w:rsid w:val="005B3E3E"/>
    <w:rsid w:val="005B6DB8"/>
    <w:rsid w:val="005C5D2D"/>
    <w:rsid w:val="005D1B27"/>
    <w:rsid w:val="005E2178"/>
    <w:rsid w:val="005E327E"/>
    <w:rsid w:val="005F3F1A"/>
    <w:rsid w:val="005F7F60"/>
    <w:rsid w:val="00631078"/>
    <w:rsid w:val="00646364"/>
    <w:rsid w:val="00666894"/>
    <w:rsid w:val="006812EC"/>
    <w:rsid w:val="00683A24"/>
    <w:rsid w:val="006872B4"/>
    <w:rsid w:val="006A323B"/>
    <w:rsid w:val="006C1303"/>
    <w:rsid w:val="006C219B"/>
    <w:rsid w:val="006D6507"/>
    <w:rsid w:val="006E2692"/>
    <w:rsid w:val="006F2DD6"/>
    <w:rsid w:val="006F571E"/>
    <w:rsid w:val="007058A0"/>
    <w:rsid w:val="007137C2"/>
    <w:rsid w:val="007205EE"/>
    <w:rsid w:val="007219E3"/>
    <w:rsid w:val="007220F6"/>
    <w:rsid w:val="007311F1"/>
    <w:rsid w:val="00735091"/>
    <w:rsid w:val="00765A5F"/>
    <w:rsid w:val="00773213"/>
    <w:rsid w:val="0078580B"/>
    <w:rsid w:val="0078582C"/>
    <w:rsid w:val="00793324"/>
    <w:rsid w:val="007A4200"/>
    <w:rsid w:val="007B1F86"/>
    <w:rsid w:val="007B74F9"/>
    <w:rsid w:val="007D5323"/>
    <w:rsid w:val="007D55F2"/>
    <w:rsid w:val="007E2781"/>
    <w:rsid w:val="007F33DE"/>
    <w:rsid w:val="00820D3B"/>
    <w:rsid w:val="008242CD"/>
    <w:rsid w:val="00837A4A"/>
    <w:rsid w:val="00837FD5"/>
    <w:rsid w:val="008404C9"/>
    <w:rsid w:val="00842A5D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E3C87"/>
    <w:rsid w:val="009F36C1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C53FC"/>
    <w:rsid w:val="00AC6731"/>
    <w:rsid w:val="00AD6025"/>
    <w:rsid w:val="00AF16FD"/>
    <w:rsid w:val="00B1527D"/>
    <w:rsid w:val="00B17190"/>
    <w:rsid w:val="00B2055F"/>
    <w:rsid w:val="00B21E5E"/>
    <w:rsid w:val="00B2465B"/>
    <w:rsid w:val="00B3103B"/>
    <w:rsid w:val="00B35ED7"/>
    <w:rsid w:val="00B40C99"/>
    <w:rsid w:val="00B44BE6"/>
    <w:rsid w:val="00B52C06"/>
    <w:rsid w:val="00B549E1"/>
    <w:rsid w:val="00B66DBD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C06FAC"/>
    <w:rsid w:val="00C13219"/>
    <w:rsid w:val="00C13782"/>
    <w:rsid w:val="00C14161"/>
    <w:rsid w:val="00C152A8"/>
    <w:rsid w:val="00C21CCF"/>
    <w:rsid w:val="00C24419"/>
    <w:rsid w:val="00C24AB2"/>
    <w:rsid w:val="00C3081E"/>
    <w:rsid w:val="00C44CDB"/>
    <w:rsid w:val="00C54032"/>
    <w:rsid w:val="00C56EBC"/>
    <w:rsid w:val="00C606BE"/>
    <w:rsid w:val="00C61FA9"/>
    <w:rsid w:val="00C65476"/>
    <w:rsid w:val="00C71944"/>
    <w:rsid w:val="00C767BB"/>
    <w:rsid w:val="00C94FFF"/>
    <w:rsid w:val="00C97D4D"/>
    <w:rsid w:val="00CB26B7"/>
    <w:rsid w:val="00CE7258"/>
    <w:rsid w:val="00CF16C0"/>
    <w:rsid w:val="00CF528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A7B74"/>
    <w:rsid w:val="00DC3EC2"/>
    <w:rsid w:val="00DD53E6"/>
    <w:rsid w:val="00DD5A56"/>
    <w:rsid w:val="00DE33E7"/>
    <w:rsid w:val="00DE4C40"/>
    <w:rsid w:val="00E0596C"/>
    <w:rsid w:val="00E124F8"/>
    <w:rsid w:val="00E13721"/>
    <w:rsid w:val="00E558A8"/>
    <w:rsid w:val="00E55912"/>
    <w:rsid w:val="00E60862"/>
    <w:rsid w:val="00E6697A"/>
    <w:rsid w:val="00E7352D"/>
    <w:rsid w:val="00E76E2B"/>
    <w:rsid w:val="00E8207D"/>
    <w:rsid w:val="00E949EE"/>
    <w:rsid w:val="00E95E9A"/>
    <w:rsid w:val="00E9669E"/>
    <w:rsid w:val="00EA3872"/>
    <w:rsid w:val="00EA3F5E"/>
    <w:rsid w:val="00EA4F9D"/>
    <w:rsid w:val="00EA6968"/>
    <w:rsid w:val="00EC6E7C"/>
    <w:rsid w:val="00EC7950"/>
    <w:rsid w:val="00ED2384"/>
    <w:rsid w:val="00ED4B3F"/>
    <w:rsid w:val="00EF0C39"/>
    <w:rsid w:val="00EF6799"/>
    <w:rsid w:val="00F01834"/>
    <w:rsid w:val="00F0341E"/>
    <w:rsid w:val="00F06BE7"/>
    <w:rsid w:val="00F21005"/>
    <w:rsid w:val="00F2342F"/>
    <w:rsid w:val="00F368C6"/>
    <w:rsid w:val="00F52856"/>
    <w:rsid w:val="00F860BA"/>
    <w:rsid w:val="00FA1086"/>
    <w:rsid w:val="00FC06FE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01F5CF3-B13F-4C06-B721-951AC985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624B4-36E6-4C4C-92C9-7EBE41E4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64</cp:revision>
  <cp:lastPrinted>2025-12-12T11:08:00Z</cp:lastPrinted>
  <dcterms:created xsi:type="dcterms:W3CDTF">2022-10-05T09:10:00Z</dcterms:created>
  <dcterms:modified xsi:type="dcterms:W3CDTF">2026-11-04T10:07:00Z</dcterms:modified>
</cp:coreProperties>
</file>