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7619"/>
      </w:tblGrid>
      <w:tr w:rsidR="00633767" w:rsidRPr="00854B32" w14:paraId="56F51A8A" w14:textId="77777777" w:rsidTr="00AC5E6E">
        <w:trPr>
          <w:trHeight w:val="2110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7B150E" w:rsidRDefault="003478F2" w:rsidP="003478F2">
            <w:pPr>
              <w:jc w:val="center"/>
            </w:pPr>
            <w:r w:rsidRPr="007B150E">
              <w:t xml:space="preserve">ВИТЕБСКИЙ ФИЛИАЛ </w:t>
            </w:r>
          </w:p>
          <w:p w14:paraId="488CDFA0" w14:textId="77777777" w:rsidR="003478F2" w:rsidRPr="007B150E" w:rsidRDefault="003478F2" w:rsidP="003478F2">
            <w:pPr>
              <w:jc w:val="center"/>
            </w:pPr>
            <w:r w:rsidRPr="007B150E">
              <w:t xml:space="preserve">РУП «Институт недвижимости и оценки» </w:t>
            </w:r>
          </w:p>
          <w:p w14:paraId="44A1903E" w14:textId="76EA5504" w:rsidR="003478F2" w:rsidRPr="007B150E" w:rsidRDefault="003478F2" w:rsidP="0057710B">
            <w:pPr>
              <w:jc w:val="center"/>
            </w:pPr>
            <w:r w:rsidRPr="007B150E">
              <w:t>информирует о проведении</w:t>
            </w:r>
            <w:r w:rsidR="00565A6C">
              <w:t xml:space="preserve"> повторного</w:t>
            </w:r>
            <w:r w:rsidRPr="007B150E">
              <w:t xml:space="preserve"> открытого аукциона по продаже имущества, принадлежащего </w:t>
            </w:r>
            <w:r w:rsidR="00350324" w:rsidRPr="00350324">
              <w:t>открытому акционерному обществу «Тираспольская передвижная механизированная колонна»</w:t>
            </w:r>
            <w:r w:rsidR="00350324" w:rsidRPr="007B150E">
              <w:t xml:space="preserve"> </w:t>
            </w:r>
            <w:r w:rsidR="0057710B" w:rsidRPr="007B150E">
              <w:t>(</w:t>
            </w:r>
            <w:r w:rsidRPr="007B150E">
              <w:t xml:space="preserve">УНП </w:t>
            </w:r>
            <w:r w:rsidR="00350324" w:rsidRPr="00350324">
              <w:t>300125146</w:t>
            </w:r>
            <w:r w:rsidRPr="007B150E">
              <w:t>)</w:t>
            </w:r>
          </w:p>
          <w:p w14:paraId="23F630C2" w14:textId="77777777" w:rsidR="00A00961" w:rsidRPr="007B150E" w:rsidRDefault="00A00961" w:rsidP="00A00961">
            <w:pPr>
              <w:jc w:val="center"/>
              <w:rPr>
                <w:bCs/>
              </w:rPr>
            </w:pPr>
            <w:r w:rsidRPr="007B150E">
              <w:t xml:space="preserve">                                                                                                                                                           </w:t>
            </w:r>
          </w:p>
          <w:p w14:paraId="0B5BAC7E" w14:textId="0D3BBD62" w:rsidR="00633767" w:rsidRPr="007B150E" w:rsidRDefault="00A00961" w:rsidP="0013066B">
            <w:pPr>
              <w:jc w:val="center"/>
            </w:pPr>
            <w:r w:rsidRPr="007B150E">
              <w:rPr>
                <w:bCs/>
              </w:rPr>
              <w:t xml:space="preserve"> Аукцион </w:t>
            </w:r>
            <w:r w:rsidRPr="00634E68">
              <w:rPr>
                <w:bCs/>
              </w:rPr>
              <w:t xml:space="preserve">состоится </w:t>
            </w:r>
            <w:r w:rsidR="001540D8">
              <w:rPr>
                <w:b/>
                <w:u w:val="single"/>
              </w:rPr>
              <w:t>1</w:t>
            </w:r>
            <w:r w:rsidR="0013066B">
              <w:rPr>
                <w:b/>
                <w:u w:val="single"/>
              </w:rPr>
              <w:t>3</w:t>
            </w:r>
            <w:r w:rsidR="001540D8">
              <w:rPr>
                <w:b/>
                <w:u w:val="single"/>
              </w:rPr>
              <w:t xml:space="preserve"> </w:t>
            </w:r>
            <w:r w:rsidR="00563A84">
              <w:rPr>
                <w:b/>
                <w:u w:val="single"/>
              </w:rPr>
              <w:t>мая</w:t>
            </w:r>
            <w:r w:rsidR="002E447C">
              <w:rPr>
                <w:b/>
                <w:u w:val="single"/>
              </w:rPr>
              <w:t xml:space="preserve"> </w:t>
            </w:r>
            <w:r w:rsidRPr="00634E68">
              <w:rPr>
                <w:b/>
                <w:bCs/>
                <w:u w:val="single"/>
              </w:rPr>
              <w:t>202</w:t>
            </w:r>
            <w:r w:rsidR="001540D8">
              <w:rPr>
                <w:b/>
                <w:bCs/>
                <w:u w:val="single"/>
              </w:rPr>
              <w:t>5</w:t>
            </w:r>
            <w:r w:rsidRPr="00634E68">
              <w:rPr>
                <w:b/>
                <w:bCs/>
                <w:u w:val="single"/>
              </w:rPr>
              <w:t xml:space="preserve"> в 15.00</w:t>
            </w:r>
            <w:r w:rsidRPr="00634E68">
              <w:rPr>
                <w:bCs/>
              </w:rPr>
              <w:t xml:space="preserve"> </w:t>
            </w:r>
            <w:r w:rsidRPr="007B150E">
              <w:rPr>
                <w:bCs/>
              </w:rPr>
              <w:t>по адресу: г. Витебск, ул. Свидинского, 4</w:t>
            </w:r>
          </w:p>
        </w:tc>
      </w:tr>
      <w:tr w:rsidR="00633767" w:rsidRPr="00C75457" w14:paraId="12D6A292" w14:textId="77777777" w:rsidTr="00AC5E6E">
        <w:trPr>
          <w:trHeight w:val="421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74E002C2" w:rsidR="00633767" w:rsidRPr="007111EC" w:rsidRDefault="00633767" w:rsidP="003762B8">
            <w:pPr>
              <w:jc w:val="center"/>
              <w:rPr>
                <w:b/>
                <w:color w:val="FF0000"/>
                <w:u w:val="single"/>
              </w:rPr>
            </w:pPr>
            <w:r w:rsidRPr="00565A6C">
              <w:rPr>
                <w:b/>
                <w:color w:val="FF0000"/>
                <w:u w:val="single"/>
              </w:rPr>
              <w:t xml:space="preserve">Лот </w:t>
            </w:r>
            <w:r w:rsidR="001540D8">
              <w:rPr>
                <w:b/>
                <w:color w:val="FF0000"/>
                <w:u w:val="single"/>
              </w:rPr>
              <w:t>№1</w:t>
            </w:r>
          </w:p>
        </w:tc>
      </w:tr>
      <w:tr w:rsidR="00A902D9" w:rsidRPr="00C75457" w14:paraId="45C3A205" w14:textId="77777777" w:rsidTr="000F6A64">
        <w:trPr>
          <w:trHeight w:val="37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41A99AB8" w:rsidR="00A00961" w:rsidRPr="007B150E" w:rsidRDefault="00A00961" w:rsidP="00CC3DF4">
            <w:pPr>
              <w:jc w:val="center"/>
            </w:pPr>
            <w:r w:rsidRPr="007B150E">
              <w:t>Капитальное строение</w:t>
            </w:r>
          </w:p>
          <w:p w14:paraId="14C0B3D7" w14:textId="2229F75A" w:rsidR="00A902D9" w:rsidRPr="007B150E" w:rsidRDefault="00A00961" w:rsidP="00CC3DF4">
            <w:pPr>
              <w:jc w:val="center"/>
            </w:pPr>
            <w:r w:rsidRPr="007B150E">
              <w:t>инв. № </w:t>
            </w:r>
            <w:r w:rsidR="00350324">
              <w:t>240</w:t>
            </w:r>
            <w:r w:rsidR="00BD13EA" w:rsidRPr="007B150E">
              <w:t>/</w:t>
            </w:r>
            <w:r w:rsidR="00350324">
              <w:t>С</w:t>
            </w:r>
            <w:r w:rsidR="00BD13EA" w:rsidRPr="007B150E">
              <w:t>-</w:t>
            </w:r>
            <w:r w:rsidR="00350324">
              <w:t>45117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88F81" w14:textId="79E19DD6" w:rsidR="003478F2" w:rsidRPr="00560FAF" w:rsidRDefault="003478F2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Капитальное строение инв. № </w:t>
            </w:r>
            <w:r w:rsidR="00350324" w:rsidRPr="00560FAF">
              <w:rPr>
                <w:color w:val="000000"/>
              </w:rPr>
              <w:t>240/С-45117</w:t>
            </w:r>
          </w:p>
          <w:p w14:paraId="035647DE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Адрес (местоположение): Витебская обл., Оршанский р-н, г. Орша, ул. Владимира Ленина, 244Б/1</w:t>
            </w:r>
          </w:p>
          <w:p w14:paraId="200FB8A3" w14:textId="2D457582" w:rsidR="00350324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Общая площадь</w:t>
            </w:r>
            <w:r w:rsidR="00CC3DF4">
              <w:rPr>
                <w:color w:val="000000"/>
              </w:rPr>
              <w:t xml:space="preserve"> (</w:t>
            </w:r>
            <w:proofErr w:type="spellStart"/>
            <w:r w:rsidR="00CC3DF4">
              <w:rPr>
                <w:color w:val="000000"/>
              </w:rPr>
              <w:t>кв</w:t>
            </w:r>
            <w:proofErr w:type="gramStart"/>
            <w:r w:rsidR="00CC3DF4">
              <w:rPr>
                <w:color w:val="000000"/>
              </w:rPr>
              <w:t>.м</w:t>
            </w:r>
            <w:proofErr w:type="spellEnd"/>
            <w:proofErr w:type="gramEnd"/>
            <w:r w:rsidR="00CC3DF4">
              <w:rPr>
                <w:color w:val="000000"/>
              </w:rPr>
              <w:t>)</w:t>
            </w:r>
            <w:r w:rsidRPr="00560FAF">
              <w:rPr>
                <w:color w:val="000000"/>
              </w:rPr>
              <w:t xml:space="preserve">: 840,7 </w:t>
            </w:r>
          </w:p>
          <w:p w14:paraId="162B0668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Наименование: Административное здание</w:t>
            </w:r>
          </w:p>
          <w:p w14:paraId="0BA1784F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Назначение: Здание административно-хозяйственное</w:t>
            </w:r>
          </w:p>
          <w:p w14:paraId="7BE53D89" w14:textId="51525FA9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14:paraId="2476A3A3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собственности</w:t>
            </w:r>
          </w:p>
          <w:p w14:paraId="76706939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(Собственность одного лица)</w:t>
            </w:r>
          </w:p>
          <w:p w14:paraId="518194B6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Открытое акционерное общество "Тираспольская передвижная механизированная колонна", 300125146, 23.02.2000, УНП 300125146</w:t>
            </w:r>
          </w:p>
          <w:p w14:paraId="3FC00D1B" w14:textId="7F9025F6" w:rsidR="00B93A2D" w:rsidRPr="00560FAF" w:rsidRDefault="00350324" w:rsidP="005A150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1/1</w:t>
            </w:r>
          </w:p>
        </w:tc>
      </w:tr>
      <w:tr w:rsidR="00792321" w:rsidRPr="00C75457" w14:paraId="748AD788" w14:textId="77777777" w:rsidTr="000F6A64">
        <w:trPr>
          <w:trHeight w:val="6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9AB2" w14:textId="7FBAF082" w:rsidR="00792321" w:rsidRPr="007B150E" w:rsidRDefault="00CC3DF4" w:rsidP="00CC3DF4">
            <w:pPr>
              <w:jc w:val="center"/>
            </w:pPr>
            <w:r>
              <w:t>Сведения о земельном участке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A8BBFA" w14:textId="77777777" w:rsidR="00560FAF" w:rsidRPr="00560FAF" w:rsidRDefault="000A1EA9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Капитальн</w:t>
            </w:r>
            <w:r w:rsidR="00E3081C" w:rsidRPr="00560FAF">
              <w:rPr>
                <w:color w:val="000000"/>
              </w:rPr>
              <w:t>ое</w:t>
            </w:r>
            <w:r w:rsidRPr="00560FAF">
              <w:rPr>
                <w:color w:val="000000"/>
              </w:rPr>
              <w:t xml:space="preserve"> строени</w:t>
            </w:r>
            <w:r w:rsidR="00E3081C" w:rsidRPr="00560FAF">
              <w:rPr>
                <w:color w:val="000000"/>
              </w:rPr>
              <w:t>е</w:t>
            </w:r>
            <w:r w:rsidRPr="00560FAF">
              <w:rPr>
                <w:color w:val="000000"/>
              </w:rPr>
              <w:t xml:space="preserve"> расположен</w:t>
            </w:r>
            <w:r w:rsidR="00E3081C" w:rsidRPr="00560FAF">
              <w:rPr>
                <w:color w:val="000000"/>
              </w:rPr>
              <w:t>о</w:t>
            </w:r>
            <w:r w:rsidRPr="00560FAF">
              <w:rPr>
                <w:color w:val="000000"/>
              </w:rPr>
              <w:t xml:space="preserve"> на </w:t>
            </w:r>
            <w:r w:rsidR="00A85FCD" w:rsidRPr="00560FAF">
              <w:rPr>
                <w:color w:val="000000"/>
              </w:rPr>
              <w:t>земельном</w:t>
            </w:r>
            <w:r w:rsidRPr="00560FAF">
              <w:rPr>
                <w:color w:val="000000"/>
              </w:rPr>
              <w:t xml:space="preserve"> участке </w:t>
            </w:r>
            <w:r w:rsidR="001E5954" w:rsidRPr="00560FAF">
              <w:rPr>
                <w:color w:val="000000"/>
              </w:rPr>
              <w:t xml:space="preserve">с кадастровым номером </w:t>
            </w:r>
            <w:r w:rsidR="00560FAF" w:rsidRPr="00560FAF">
              <w:rPr>
                <w:color w:val="000000"/>
              </w:rPr>
              <w:t>242400000001001769</w:t>
            </w:r>
          </w:p>
          <w:p w14:paraId="59405FA7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Адрес (местоположение): Витебская обл., Оршанский р-н, г. Орша, ул. Ленина, 244Б</w:t>
            </w:r>
          </w:p>
          <w:p w14:paraId="15A270FF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Площадь (га): 0.1241</w:t>
            </w:r>
          </w:p>
          <w:p w14:paraId="13D5AC9F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Целевое назначение земельного участка: для использования под административно-производственное здание</w:t>
            </w:r>
          </w:p>
          <w:p w14:paraId="074C1C44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административного и (или) административно-торгового назначения</w:t>
            </w:r>
          </w:p>
          <w:p w14:paraId="0EA97BBF" w14:textId="16281F86" w:rsidR="00560FAF" w:rsidRPr="00560FAF" w:rsidRDefault="00560FAF" w:rsidP="00560FAF">
            <w:pPr>
              <w:rPr>
                <w:color w:val="000000"/>
              </w:rPr>
            </w:pPr>
          </w:p>
          <w:p w14:paraId="16FD0B3B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собственности</w:t>
            </w:r>
          </w:p>
          <w:p w14:paraId="04A49CCC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(Собственность одного лица)</w:t>
            </w:r>
          </w:p>
          <w:p w14:paraId="3A1FE0BA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Республика Беларусь</w:t>
            </w:r>
          </w:p>
          <w:p w14:paraId="73FD1642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1/1</w:t>
            </w:r>
          </w:p>
          <w:p w14:paraId="28FE9A23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постоянного пользования</w:t>
            </w:r>
          </w:p>
          <w:p w14:paraId="4A6BF6EC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Описание права, ограничения (обременения) прав: Право долевого постоянного пользования, дополнительных сведений нет</w:t>
            </w:r>
          </w:p>
          <w:p w14:paraId="2AEC9D25" w14:textId="5BD05174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Открытое акционерное общество "Тираспольская передвижная механизированная колонна", УНП 300125146</w:t>
            </w:r>
          </w:p>
          <w:p w14:paraId="0809A1A4" w14:textId="11AEF23F" w:rsidR="00792321" w:rsidRPr="00560FAF" w:rsidRDefault="00560FAF" w:rsidP="005A150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2671/5000</w:t>
            </w:r>
          </w:p>
        </w:tc>
      </w:tr>
      <w:tr w:rsidR="005738BC" w:rsidRPr="00C75457" w14:paraId="7FC6AE1F" w14:textId="77777777" w:rsidTr="000F6A64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426C9" w14:textId="1600261F" w:rsidR="000F6A64" w:rsidRDefault="005738BC" w:rsidP="000F6A64">
            <w:pPr>
              <w:rPr>
                <w:b/>
                <w:color w:val="FF0000"/>
              </w:rPr>
            </w:pPr>
            <w:r w:rsidRPr="007B150E">
              <w:rPr>
                <w:color w:val="000000"/>
              </w:rPr>
              <w:t>Начальная цена продажи</w:t>
            </w:r>
            <w:r w:rsidR="000F6A64">
              <w:rPr>
                <w:color w:val="000000"/>
              </w:rPr>
              <w:t xml:space="preserve"> </w:t>
            </w:r>
            <w:r w:rsidR="000F6A64" w:rsidRPr="000F6A64">
              <w:rPr>
                <w:b/>
                <w:color w:val="FF0000"/>
              </w:rPr>
              <w:t xml:space="preserve">со </w:t>
            </w:r>
            <w:r w:rsidR="00563A84">
              <w:rPr>
                <w:b/>
                <w:color w:val="FF0000"/>
              </w:rPr>
              <w:t>снижением на 61</w:t>
            </w:r>
            <w:r w:rsidR="000F6A64" w:rsidRPr="000F6A64">
              <w:rPr>
                <w:b/>
                <w:color w:val="FF0000"/>
              </w:rPr>
              <w:t xml:space="preserve"> % </w:t>
            </w:r>
          </w:p>
          <w:p w14:paraId="3EED4869" w14:textId="52A1E9D3" w:rsidR="005738BC" w:rsidRPr="007B150E" w:rsidRDefault="005738BC" w:rsidP="000F6A64">
            <w:pPr>
              <w:rPr>
                <w:color w:val="FF0000"/>
              </w:rPr>
            </w:pPr>
            <w:r w:rsidRPr="007B150E">
              <w:rPr>
                <w:color w:val="000000"/>
              </w:rPr>
              <w:t>с учетом НДС 20%, руб.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427C5327" w:rsidR="005738BC" w:rsidRPr="001C3EAA" w:rsidRDefault="00AF4B67" w:rsidP="00563A8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563A84">
              <w:rPr>
                <w:bCs/>
                <w:color w:val="000000" w:themeColor="text1"/>
              </w:rPr>
              <w:t>0 372</w:t>
            </w:r>
            <w:r w:rsidR="00565A6C" w:rsidRPr="001C3EAA">
              <w:rPr>
                <w:bCs/>
                <w:color w:val="000000" w:themeColor="text1"/>
              </w:rPr>
              <w:t>,00</w:t>
            </w:r>
            <w:r w:rsidR="001C3EAA" w:rsidRPr="001C3EAA">
              <w:rPr>
                <w:bCs/>
                <w:color w:val="000000" w:themeColor="text1"/>
              </w:rPr>
              <w:t> </w:t>
            </w:r>
            <w:r w:rsidR="001C3EAA" w:rsidRPr="00AF4B67">
              <w:rPr>
                <w:bCs/>
                <w:color w:val="000000" w:themeColor="text1"/>
              </w:rPr>
              <w:t>(</w:t>
            </w:r>
            <w:r w:rsidRPr="00AF4B67">
              <w:rPr>
                <w:bCs/>
                <w:color w:val="000000" w:themeColor="text1"/>
              </w:rPr>
              <w:t xml:space="preserve">Шестьдесят </w:t>
            </w:r>
            <w:r w:rsidR="00563A84">
              <w:rPr>
                <w:bCs/>
                <w:color w:val="000000" w:themeColor="text1"/>
              </w:rPr>
              <w:t>тысяч</w:t>
            </w:r>
            <w:r w:rsidRPr="00AF4B67">
              <w:rPr>
                <w:bCs/>
                <w:color w:val="000000" w:themeColor="text1"/>
              </w:rPr>
              <w:t xml:space="preserve"> </w:t>
            </w:r>
            <w:r w:rsidR="00563A84">
              <w:rPr>
                <w:bCs/>
                <w:color w:val="000000" w:themeColor="text1"/>
              </w:rPr>
              <w:t>триста семьдесят два белорусских рубля</w:t>
            </w:r>
            <w:r w:rsidRPr="00AF4B67">
              <w:rPr>
                <w:bCs/>
                <w:color w:val="000000" w:themeColor="text1"/>
              </w:rPr>
              <w:t xml:space="preserve"> рублей 00 копеек</w:t>
            </w:r>
            <w:r w:rsidR="001C3EAA" w:rsidRPr="00AF4B67">
              <w:rPr>
                <w:bCs/>
                <w:color w:val="000000" w:themeColor="text1"/>
              </w:rPr>
              <w:t>)</w:t>
            </w:r>
          </w:p>
        </w:tc>
      </w:tr>
      <w:tr w:rsidR="005738BC" w:rsidRPr="00C75457" w14:paraId="63CD12C9" w14:textId="77777777" w:rsidTr="000F6A6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738BC" w:rsidRPr="007B150E" w:rsidRDefault="005738BC" w:rsidP="0056015A">
            <w:pPr>
              <w:rPr>
                <w:color w:val="FF0000"/>
              </w:rPr>
            </w:pPr>
            <w:r w:rsidRPr="007B150E">
              <w:t>Сумма задатка, руб.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3B8B35DB" w:rsidR="005738BC" w:rsidRPr="001C3EAA" w:rsidRDefault="00AF4B67" w:rsidP="00563A84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6 </w:t>
            </w:r>
            <w:r w:rsidR="00563A84">
              <w:rPr>
                <w:bCs/>
                <w:color w:val="000000" w:themeColor="text1"/>
              </w:rPr>
              <w:t>037</w:t>
            </w:r>
            <w:r>
              <w:rPr>
                <w:bCs/>
                <w:color w:val="000000" w:themeColor="text1"/>
              </w:rPr>
              <w:t>,</w:t>
            </w:r>
            <w:r w:rsidR="00563A84"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0</w:t>
            </w:r>
            <w:r w:rsidR="001C3EAA" w:rsidRPr="001C3EAA">
              <w:rPr>
                <w:bCs/>
                <w:color w:val="000000" w:themeColor="text1"/>
              </w:rPr>
              <w:t> (</w:t>
            </w:r>
            <w:r w:rsidR="00204A46" w:rsidRPr="00204A46">
              <w:t xml:space="preserve">Шесть тысяч </w:t>
            </w:r>
            <w:r w:rsidR="00563A84">
              <w:t xml:space="preserve">тридцать семь белорусских </w:t>
            </w:r>
            <w:r w:rsidR="00204A46" w:rsidRPr="00204A46">
              <w:t xml:space="preserve"> рубл</w:t>
            </w:r>
            <w:r w:rsidR="00563A84">
              <w:t xml:space="preserve">ей </w:t>
            </w:r>
            <w:r w:rsidR="00204A46" w:rsidRPr="00204A46">
              <w:rPr>
                <w:sz w:val="28"/>
                <w:szCs w:val="28"/>
              </w:rPr>
              <w:t xml:space="preserve"> </w:t>
            </w:r>
            <w:r w:rsidR="00563A84">
              <w:rPr>
                <w:sz w:val="28"/>
                <w:szCs w:val="28"/>
              </w:rPr>
              <w:t>2</w:t>
            </w:r>
            <w:r w:rsidR="001C3EAA" w:rsidRPr="001C3EAA">
              <w:rPr>
                <w:bCs/>
                <w:color w:val="000000" w:themeColor="text1"/>
              </w:rPr>
              <w:t>0 копеек)</w:t>
            </w:r>
          </w:p>
        </w:tc>
      </w:tr>
      <w:tr w:rsidR="00FF4E18" w:rsidRPr="00C75457" w14:paraId="15D42359" w14:textId="77777777" w:rsidTr="000F6A64">
        <w:trPr>
          <w:trHeight w:val="7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7B150E" w:rsidRDefault="00FF4E18" w:rsidP="004503E8">
            <w:r w:rsidRPr="007B150E">
              <w:t>Шаг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038C7780" w:rsidR="00FF4E18" w:rsidRPr="001C3EAA" w:rsidRDefault="00FF4E18" w:rsidP="007B150E">
            <w:pPr>
              <w:rPr>
                <w:color w:val="000000" w:themeColor="text1"/>
              </w:rPr>
            </w:pPr>
            <w:r w:rsidRPr="001C3EAA">
              <w:rPr>
                <w:color w:val="000000" w:themeColor="text1"/>
              </w:rPr>
              <w:t>От 5 до 15 % устанавливается комиссией и объявляется участникам до проведения торгов</w:t>
            </w:r>
          </w:p>
        </w:tc>
      </w:tr>
      <w:tr w:rsidR="00FF4E18" w:rsidRPr="00C75457" w14:paraId="52EFB58C" w14:textId="77777777" w:rsidTr="000F6A64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7B150E" w:rsidRDefault="00FF4E18" w:rsidP="004503E8">
            <w:r w:rsidRPr="007B150E">
              <w:lastRenderedPageBreak/>
              <w:t>Реквизиты для перечисления задатка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7107B" w14:textId="77777777" w:rsidR="00565A6C" w:rsidRDefault="00565A6C" w:rsidP="00565A6C">
            <w:pPr>
              <w:pStyle w:val="newncpi"/>
              <w:ind w:firstLine="0"/>
            </w:pPr>
            <w:r>
              <w:t xml:space="preserve">р/с BY85BAPB30127802900100000000 </w:t>
            </w:r>
          </w:p>
          <w:p w14:paraId="521A3853" w14:textId="5D2FE6B2" w:rsidR="00FF4E18" w:rsidRPr="007B150E" w:rsidRDefault="00565A6C" w:rsidP="00565A6C">
            <w:pPr>
              <w:rPr>
                <w:iCs/>
              </w:rPr>
            </w:pPr>
            <w:r>
              <w:t>ОАО «</w:t>
            </w:r>
            <w:proofErr w:type="spellStart"/>
            <w:r>
              <w:t>Белагропромбанк</w:t>
            </w:r>
            <w:proofErr w:type="spellEnd"/>
            <w:r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0F6A64">
        <w:trPr>
          <w:trHeight w:val="15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7B150E" w:rsidRDefault="00FF4E18" w:rsidP="004503E8">
            <w:r w:rsidRPr="007B150E">
              <w:t xml:space="preserve">Место, дата и время окончания приема заявлений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06FFA31D" w:rsidR="00FF4E18" w:rsidRPr="00634E68" w:rsidRDefault="00FF4E18" w:rsidP="00FF4E18">
            <w:pPr>
              <w:ind w:right="34"/>
              <w:jc w:val="both"/>
            </w:pPr>
            <w:r w:rsidRPr="007B150E">
              <w:t xml:space="preserve">Заявления и документы на участие в аукционе принимаются в рабочие дни с 8.30 до 17.00, в пятницу </w:t>
            </w:r>
            <w:r w:rsidRPr="00634E68">
              <w:t xml:space="preserve">до 16.00, по </w:t>
            </w:r>
            <w:r w:rsidR="00563A84">
              <w:t>1</w:t>
            </w:r>
            <w:r w:rsidR="0013066B">
              <w:t>3</w:t>
            </w:r>
            <w:r w:rsidR="0087200F">
              <w:t>.0</w:t>
            </w:r>
            <w:r w:rsidR="00563A84">
              <w:t>5</w:t>
            </w:r>
            <w:r w:rsidR="0087200F">
              <w:t>.2025</w:t>
            </w:r>
            <w:r w:rsidR="000A1EA9" w:rsidRPr="00634E68">
              <w:t xml:space="preserve"> до 12.00</w:t>
            </w:r>
            <w:r w:rsidRPr="00634E68">
              <w:t xml:space="preserve"> по адресу: Витебск, ул. Свидинского, 4. </w:t>
            </w:r>
          </w:p>
          <w:p w14:paraId="10E05460" w14:textId="4E11E767" w:rsidR="00FF4E18" w:rsidRPr="007B150E" w:rsidRDefault="00FF4E18" w:rsidP="0013066B">
            <w:pPr>
              <w:jc w:val="both"/>
              <w:rPr>
                <w:i/>
                <w:iCs/>
              </w:rPr>
            </w:pPr>
            <w:r w:rsidRPr="007B150E">
              <w:t>Заключительная регистрация участников</w:t>
            </w:r>
            <w:r w:rsidR="00CC3DF4">
              <w:t xml:space="preserve"> </w:t>
            </w:r>
            <w:r w:rsidR="00563A84">
              <w:t>1</w:t>
            </w:r>
            <w:r w:rsidR="0013066B">
              <w:t>3</w:t>
            </w:r>
            <w:bookmarkStart w:id="0" w:name="_GoBack"/>
            <w:bookmarkEnd w:id="0"/>
            <w:r w:rsidR="00B87360">
              <w:t>.0</w:t>
            </w:r>
            <w:r w:rsidR="00563A84">
              <w:t>5</w:t>
            </w:r>
            <w:r w:rsidR="00565A6C">
              <w:t>.</w:t>
            </w:r>
            <w:r w:rsidR="0087200F">
              <w:t>2025</w:t>
            </w:r>
            <w:r w:rsidRPr="007B150E">
              <w:t xml:space="preserve"> с </w:t>
            </w:r>
            <w:r w:rsidR="000A1EA9" w:rsidRPr="007B150E">
              <w:t>14</w:t>
            </w:r>
            <w:r w:rsidRPr="007B150E">
              <w:t>.30 до 1</w:t>
            </w:r>
            <w:r w:rsidR="000A1EA9" w:rsidRPr="007B150E">
              <w:t>5</w:t>
            </w:r>
            <w:r w:rsidRPr="007B150E">
              <w:t>.00 по месту проведения аукциона</w:t>
            </w:r>
          </w:p>
        </w:tc>
      </w:tr>
      <w:tr w:rsidR="00FF4E18" w:rsidRPr="00C75457" w14:paraId="06D0B5C9" w14:textId="77777777" w:rsidTr="000F6A64">
        <w:trPr>
          <w:trHeight w:val="10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7B150E" w:rsidRDefault="00FF4E18" w:rsidP="004503E8">
            <w:r w:rsidRPr="007B150E">
              <w:t>Сведения о продавце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23E67" w14:textId="16A18313" w:rsidR="00FF4E18" w:rsidRPr="00CC3DF4" w:rsidRDefault="00CC3DF4" w:rsidP="005A150F">
            <w:pPr>
              <w:ind w:right="34"/>
              <w:jc w:val="both"/>
            </w:pPr>
            <w:r w:rsidRPr="00CC3DF4">
              <w:t xml:space="preserve">Открытое акционерное общество «Тираспольская передвижная механизированная колонна», 210603, г. Витебск, ул. Транспортная, 11, </w:t>
            </w:r>
            <w:r w:rsidR="00602EBC" w:rsidRPr="009D4640">
              <w:rPr>
                <w:color w:val="003300"/>
                <w:spacing w:val="-3"/>
                <w:sz w:val="21"/>
                <w:szCs w:val="21"/>
              </w:rPr>
              <w:t>УНП 300125146</w:t>
            </w:r>
            <w:r w:rsidR="00602EBC">
              <w:rPr>
                <w:color w:val="003300"/>
                <w:spacing w:val="-3"/>
                <w:sz w:val="21"/>
                <w:szCs w:val="21"/>
              </w:rPr>
              <w:t xml:space="preserve">, </w:t>
            </w:r>
            <w:hyperlink r:id="rId6" w:history="1">
              <w:r w:rsidRPr="00CC3DF4">
                <w:t>tiraspolpmk@yandex.by</w:t>
              </w:r>
            </w:hyperlink>
            <w:r w:rsidRPr="00CC3DF4">
              <w:t>, 65-75-95, 65-72-34</w:t>
            </w:r>
          </w:p>
        </w:tc>
      </w:tr>
      <w:tr w:rsidR="00DE25B8" w:rsidRPr="00C75457" w14:paraId="0DF5647B" w14:textId="77777777" w:rsidTr="000F6A64">
        <w:trPr>
          <w:trHeight w:val="10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5E3F0" w14:textId="78EDEF35" w:rsidR="00DE25B8" w:rsidRPr="007B150E" w:rsidRDefault="00DE25B8" w:rsidP="004503E8">
            <w:r>
              <w:t>Контактное лицо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6367F" w14:textId="03C427CD" w:rsidR="00DE25B8" w:rsidRPr="00CC3DF4" w:rsidRDefault="00632DF1" w:rsidP="005A150F">
            <w:pPr>
              <w:ind w:right="34"/>
              <w:jc w:val="both"/>
            </w:pPr>
            <w:r>
              <w:t xml:space="preserve">Сергей Михайлович </w:t>
            </w:r>
            <w:proofErr w:type="spellStart"/>
            <w:r>
              <w:t>Масалов</w:t>
            </w:r>
            <w:proofErr w:type="spellEnd"/>
            <w:r>
              <w:t xml:space="preserve"> +375 (29) 297-51-02</w:t>
            </w:r>
          </w:p>
        </w:tc>
      </w:tr>
      <w:tr w:rsidR="00FF4E18" w:rsidRPr="00C75457" w14:paraId="7DEB70EA" w14:textId="77777777" w:rsidTr="000F6A64">
        <w:trPr>
          <w:trHeight w:val="15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7B150E" w:rsidRDefault="00FF4E18" w:rsidP="004503E8">
            <w:r w:rsidRPr="007B150E">
              <w:t>Сведения об организаторе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0889E1" w14:textId="77777777" w:rsidR="0087200F" w:rsidRPr="00C75457" w:rsidRDefault="0087200F" w:rsidP="0087200F">
            <w:pPr>
              <w:ind w:right="34"/>
              <w:jc w:val="both"/>
            </w:pPr>
            <w:r w:rsidRPr="00C75457">
              <w:t>Витебский филиал РУП «Институт нед</w:t>
            </w:r>
            <w:r>
              <w:t xml:space="preserve">вижимости и оценки», г. Витебск, </w:t>
            </w:r>
            <w:r w:rsidRPr="00C75457">
              <w:t>ул. Свидинского, 4, 210016, тел. 8 0212 366-366, 365-365- 365-495, 29 591 00 02, 29 384 24 05</w:t>
            </w:r>
          </w:p>
          <w:p w14:paraId="1FD30820" w14:textId="5B9E5BF9" w:rsidR="00C75457" w:rsidRPr="007B150E" w:rsidRDefault="0087200F" w:rsidP="0087200F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7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0F6A64">
        <w:trPr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8C29F23" w:rsidR="00FF4E18" w:rsidRPr="007B150E" w:rsidRDefault="00FF4E18" w:rsidP="008431BB">
            <w:r w:rsidRPr="007B150E">
              <w:t>Срок заключения договора купли-продажи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F265645" w:rsidR="00FF4E18" w:rsidRPr="00634E68" w:rsidRDefault="00CC3DF4" w:rsidP="00865B9A">
            <w:pPr>
              <w:ind w:right="34"/>
              <w:jc w:val="both"/>
            </w:pPr>
            <w:r>
              <w:t>10 рабочих</w:t>
            </w:r>
            <w:r w:rsidR="004503E8" w:rsidRPr="00634E68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0F6A64">
        <w:trPr>
          <w:trHeight w:val="4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7B150E" w:rsidRDefault="00FF4E18" w:rsidP="004503E8">
            <w:r w:rsidRPr="007B150E">
              <w:t xml:space="preserve">Срок оплаты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77539D15" w:rsidR="00FF4E18" w:rsidRPr="00634E68" w:rsidRDefault="00411361" w:rsidP="007B150E">
            <w:pPr>
              <w:ind w:right="34"/>
              <w:jc w:val="both"/>
            </w:pPr>
            <w:r w:rsidRPr="00634E68">
              <w:t>30 календарных</w:t>
            </w:r>
            <w:r w:rsidR="004503E8" w:rsidRPr="00634E68">
              <w:t xml:space="preserve"> дней с даты заключения договора купли-продажи</w:t>
            </w:r>
          </w:p>
        </w:tc>
      </w:tr>
      <w:tr w:rsidR="00FF4E18" w:rsidRPr="00C75457" w14:paraId="36F2690F" w14:textId="77777777" w:rsidTr="000F6A64">
        <w:trPr>
          <w:trHeight w:val="14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7B150E" w:rsidRDefault="00FF4E18" w:rsidP="004503E8">
            <w:r w:rsidRPr="007B150E">
              <w:t>Условия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30226D" w14:textId="77777777" w:rsidR="00865B9A" w:rsidRPr="00B87360" w:rsidRDefault="00CC3DF4" w:rsidP="00B87360">
            <w:pPr>
              <w:ind w:firstLine="180"/>
              <w:jc w:val="both"/>
              <w:rPr>
                <w:color w:val="000000" w:themeColor="text1"/>
              </w:rPr>
            </w:pPr>
            <w:r w:rsidRPr="00B87360">
              <w:rPr>
                <w:color w:val="000000" w:themeColor="text1"/>
              </w:rPr>
              <w:t>Покупатель несет расходы по регистрации договора купли-продажи, регистрации перехода права собственности на недвижимое имущество в территориальной организации по государственной регистрации недвижимого имущества, прав на него и сделок с ним и иные расходы, сопутствующие совершению сделки</w:t>
            </w:r>
            <w:r w:rsidR="00B87360" w:rsidRPr="00B87360">
              <w:rPr>
                <w:color w:val="000000" w:themeColor="text1"/>
              </w:rPr>
              <w:t>.</w:t>
            </w:r>
          </w:p>
          <w:p w14:paraId="7F3BDF4C" w14:textId="24BE5EB1" w:rsidR="00B87360" w:rsidRPr="00B87360" w:rsidRDefault="00B87360" w:rsidP="00B87360">
            <w:pPr>
              <w:ind w:firstLine="180"/>
              <w:jc w:val="both"/>
              <w:rPr>
                <w:color w:val="FF0000"/>
              </w:rPr>
            </w:pPr>
            <w:r w:rsidRPr="00B87360">
              <w:rPr>
                <w:color w:val="000000" w:themeColor="text1"/>
                <w:spacing w:val="-3"/>
              </w:rPr>
              <w:t>Победитель аукциона или единственный участник аукциона, выразивший согласие на приобретение объекта аукциона, обязан оплатить Организатору аукциона вознаграждение в размере 4% от конечной цены продажи в 3-дневный срок с даты проведения аукциона. Вознаграждение включает затраты на организацию и проведение открытого аукциона.</w:t>
            </w:r>
          </w:p>
        </w:tc>
      </w:tr>
      <w:tr w:rsidR="00FF4E18" w:rsidRPr="005643AF" w14:paraId="0FBD7BC9" w14:textId="77777777" w:rsidTr="00AC5E6E">
        <w:trPr>
          <w:trHeight w:val="1833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4D5BC7F8" w:rsidR="00827E81" w:rsidRPr="00426B21" w:rsidRDefault="0087200F" w:rsidP="00FA3357">
            <w:pPr>
              <w:jc w:val="both"/>
              <w:rPr>
                <w:spacing w:val="-5"/>
              </w:rPr>
            </w:pPr>
            <w:r w:rsidRPr="00DF63A4">
              <w:rPr>
                <w:color w:val="000000"/>
                <w:spacing w:val="-5"/>
              </w:rPr>
              <w:t>Аукцион проводится в соответствии с законодательством Республики Беларусь</w:t>
            </w:r>
            <w:r>
              <w:rPr>
                <w:color w:val="000000"/>
                <w:spacing w:val="-5"/>
              </w:rPr>
              <w:t>:</w:t>
            </w:r>
            <w:r w:rsidRPr="00DF63A4">
              <w:rPr>
                <w:color w:val="000000"/>
                <w:spacing w:val="-5"/>
              </w:rPr>
              <w:t xml:space="preserve"> Указ Президента Республики Беларусь от 05.05.2009 года № 232,</w:t>
            </w:r>
            <w:r>
              <w:rPr>
                <w:color w:val="000000"/>
                <w:spacing w:val="-5"/>
              </w:rPr>
              <w:t xml:space="preserve"> </w:t>
            </w:r>
            <w:r w:rsidRPr="00DF63A4">
              <w:rPr>
                <w:color w:val="000000"/>
                <w:spacing w:val="-5"/>
              </w:rPr>
              <w:t xml:space="preserve">ст. 417-419 Гражданского кодекса Республики Беларусь, </w:t>
            </w:r>
            <w:r w:rsidRPr="00CE58CD">
              <w:t xml:space="preserve"> Регламентом о порядке организации и проведения аукционов РУП «Институт недвижимости и оценки» от 29.07.2024</w:t>
            </w:r>
            <w:r>
              <w:t xml:space="preserve">. </w:t>
            </w:r>
            <w:r w:rsidR="007320ED" w:rsidRPr="00FA3357">
              <w:t xml:space="preserve">Официальное извещение опубликовано на сайте </w:t>
            </w:r>
            <w:hyperlink r:id="rId8" w:history="1">
              <w:r w:rsidR="007320ED" w:rsidRPr="00FA3357">
                <w:t>https://au.nca.by/</w:t>
              </w:r>
            </w:hyperlink>
            <w:r w:rsidR="007320ED" w:rsidRPr="00FA3357">
              <w:t>, https://vitebsk-region.gov.by/</w:t>
            </w:r>
          </w:p>
        </w:tc>
      </w:tr>
      <w:tr w:rsidR="00FF4E18" w:rsidRPr="00C75457" w14:paraId="5BECDA19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426B21" w:rsidRDefault="00FF4E18" w:rsidP="00FF4E18">
            <w:pPr>
              <w:jc w:val="center"/>
            </w:pPr>
            <w:r w:rsidRPr="00426B21">
              <w:t>Условия участия в аукционе</w:t>
            </w:r>
          </w:p>
        </w:tc>
      </w:tr>
      <w:tr w:rsidR="004E09EE" w:rsidRPr="00C75457" w14:paraId="5CC15B44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5B2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5D17E7EC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79293E5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 xml:space="preserve">документ, подтверждающий внесение суммы задатка на расчетный счет, указанный в извещении; </w:t>
            </w:r>
          </w:p>
          <w:p w14:paraId="3E4AA31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 xml:space="preserve">юридическим лицом или индивидуальным предпринимателем Республики Беларусь – копию </w:t>
            </w:r>
            <w:r w:rsidRPr="007B150E">
              <w:lastRenderedPageBreak/>
              <w:t>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505FAECD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9" w:anchor="a12" w:tooltip="+" w:history="1">
              <w:r w:rsidRPr="00A033CF">
                <w:rPr>
                  <w:rStyle w:val="a3"/>
                  <w:color w:val="auto"/>
                  <w:u w:val="none"/>
                </w:rPr>
                <w:t>заявления</w:t>
              </w:r>
            </w:hyperlink>
            <w:r w:rsidRPr="00A033CF">
              <w:t> </w:t>
            </w:r>
            <w:r w:rsidRPr="007B150E">
              <w:t>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1C1DB93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5113580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003E319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6D014044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640B5A2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228E8F9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52286721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730948CF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463B15A6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63BA633C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  <w:contextualSpacing/>
            </w:pPr>
            <w:r w:rsidRPr="007B150E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007DDE26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77C01A1D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1FB6C13A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11F824C" w14:textId="60577DB3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 xml:space="preserve">- победитель аукциона отказался (уклонился) от </w:t>
            </w:r>
            <w:r w:rsidR="00563A84">
              <w:t>оплаты вознаграждения за</w:t>
            </w:r>
            <w:r w:rsidRPr="007B150E">
              <w:t xml:space="preserve"> организацию и проведение аукциона и (или) подписания протокола и (или) договора купли-продажи;</w:t>
            </w:r>
          </w:p>
          <w:p w14:paraId="70D6683C" w14:textId="4490FF86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</w:t>
            </w:r>
            <w:r w:rsidR="00563A84">
              <w:t xml:space="preserve">нтов, отказался (уклонился) от  </w:t>
            </w:r>
            <w:r w:rsidR="00563A84" w:rsidRPr="00563A84">
              <w:t>оплаты вознаграждения за</w:t>
            </w:r>
            <w:r w:rsidRPr="007B150E">
              <w:t xml:space="preserve"> организацию и проведение аукциона и (или) подписания договора купли-продажи;</w:t>
            </w:r>
          </w:p>
          <w:p w14:paraId="6C69C2B3" w14:textId="77777777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2B4A4EE4" w14:textId="1FADEF9E" w:rsidR="00065553" w:rsidRPr="00426B21" w:rsidRDefault="004E09EE" w:rsidP="00563A84">
            <w:pPr>
              <w:pStyle w:val="newncpi"/>
              <w:shd w:val="clear" w:color="auto" w:fill="FFFFFF"/>
              <w:ind w:firstLine="606"/>
            </w:pPr>
            <w:r w:rsidRPr="007B150E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7B150E">
              <w:t>ии ау</w:t>
            </w:r>
            <w:proofErr w:type="gramEnd"/>
            <w:r w:rsidRPr="007B150E">
              <w:t>кциона.</w:t>
            </w:r>
          </w:p>
        </w:tc>
      </w:tr>
      <w:tr w:rsidR="00FF4E18" w:rsidRPr="00C75457" w14:paraId="7372F30D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5ABF6" w14:textId="070EC6B5" w:rsidR="00E53655" w:rsidRPr="007B150E" w:rsidRDefault="00065553" w:rsidP="00065553">
            <w:pPr>
              <w:pStyle w:val="newncpi"/>
              <w:shd w:val="clear" w:color="auto" w:fill="FFFFFF"/>
              <w:ind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065553" w:rsidRPr="00C75457" w14:paraId="6212773F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EADC9" w14:textId="77777777" w:rsidR="00065553" w:rsidRDefault="00065553" w:rsidP="00065553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</w:t>
            </w:r>
            <w:r w:rsidRPr="00A929F9">
              <w:lastRenderedPageBreak/>
              <w:t xml:space="preserve">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5F3DAB0B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5BD7B99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 объявляет победителем аукциона. </w:t>
            </w:r>
          </w:p>
          <w:p w14:paraId="7DF77B3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1A3FEBD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1485E52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70572BE1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5B3B4A80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0CA602C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57C4F31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39AF9E8A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161E967" w14:textId="46BEDD3E" w:rsidR="00065553" w:rsidRPr="00A929F9" w:rsidRDefault="00065553" w:rsidP="00065553">
            <w:pPr>
              <w:ind w:right="34" w:firstLine="606"/>
              <w:jc w:val="both"/>
            </w:pPr>
            <w:r w:rsidRPr="00A929F9">
              <w:t>Победитель аукциона</w:t>
            </w:r>
            <w:r w:rsidR="00190CBE">
              <w:t xml:space="preserve"> (единственный участник, выразивший согласие на приобретение лота)</w:t>
            </w:r>
            <w:r w:rsidRPr="00A929F9">
              <w:t xml:space="preserve"> обязан оплатить Организатору аукциона </w:t>
            </w:r>
            <w:r w:rsidR="00230D84">
              <w:t>вознаграждение</w:t>
            </w:r>
            <w:r w:rsidRPr="00A929F9">
              <w:t xml:space="preserve"> </w:t>
            </w:r>
            <w:r w:rsidR="00230D84">
              <w:t>за</w:t>
            </w:r>
            <w:r w:rsidRPr="00A929F9">
              <w:t xml:space="preserve"> организаци</w:t>
            </w:r>
            <w:r w:rsidR="00230D84">
              <w:t>ю и проведение</w:t>
            </w:r>
            <w:r w:rsidRPr="00A929F9">
              <w:t xml:space="preserve"> аукциона в течение 3-х дней со дня проведения торгов. </w:t>
            </w:r>
          </w:p>
          <w:p w14:paraId="4443E30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7B68FF0B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0FAC5A57" w14:textId="060D4D19" w:rsidR="00065553" w:rsidRDefault="00065553" w:rsidP="00065553">
            <w:pPr>
              <w:pStyle w:val="newncpi"/>
              <w:shd w:val="clear" w:color="auto" w:fill="FFFFFF"/>
              <w:ind w:firstLine="606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33A38020" w14:textId="77777777" w:rsidR="00DC72D4" w:rsidRPr="00C75457" w:rsidRDefault="00DC72D4" w:rsidP="00633767"/>
    <w:sectPr w:rsidR="00DC72D4" w:rsidRPr="00C75457" w:rsidSect="00E6676F">
      <w:pgSz w:w="11906" w:h="16838" w:code="9"/>
      <w:pgMar w:top="567" w:right="45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58F9"/>
    <w:rsid w:val="000620EB"/>
    <w:rsid w:val="0006333F"/>
    <w:rsid w:val="00065553"/>
    <w:rsid w:val="00065C3C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3E0D"/>
    <w:rsid w:val="000D43C4"/>
    <w:rsid w:val="000D7525"/>
    <w:rsid w:val="000E1DB6"/>
    <w:rsid w:val="000E577B"/>
    <w:rsid w:val="000F3505"/>
    <w:rsid w:val="000F3C52"/>
    <w:rsid w:val="000F69D2"/>
    <w:rsid w:val="000F6A64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066B"/>
    <w:rsid w:val="00133896"/>
    <w:rsid w:val="0013770F"/>
    <w:rsid w:val="00140C2A"/>
    <w:rsid w:val="00150716"/>
    <w:rsid w:val="00150757"/>
    <w:rsid w:val="001540D8"/>
    <w:rsid w:val="001603CB"/>
    <w:rsid w:val="00161ACB"/>
    <w:rsid w:val="00167F2C"/>
    <w:rsid w:val="00181800"/>
    <w:rsid w:val="00182F71"/>
    <w:rsid w:val="00190CBE"/>
    <w:rsid w:val="00195DD3"/>
    <w:rsid w:val="00197996"/>
    <w:rsid w:val="001A1331"/>
    <w:rsid w:val="001A49C6"/>
    <w:rsid w:val="001A4F4A"/>
    <w:rsid w:val="001A5F14"/>
    <w:rsid w:val="001A6CDB"/>
    <w:rsid w:val="001B4A4F"/>
    <w:rsid w:val="001B4CB8"/>
    <w:rsid w:val="001C15E9"/>
    <w:rsid w:val="001C2603"/>
    <w:rsid w:val="001C3D34"/>
    <w:rsid w:val="001C3EAA"/>
    <w:rsid w:val="001D2FC6"/>
    <w:rsid w:val="001D56D0"/>
    <w:rsid w:val="001E517E"/>
    <w:rsid w:val="001E5954"/>
    <w:rsid w:val="001E6D32"/>
    <w:rsid w:val="001F4507"/>
    <w:rsid w:val="001F57D4"/>
    <w:rsid w:val="001F671C"/>
    <w:rsid w:val="002027A2"/>
    <w:rsid w:val="00204A46"/>
    <w:rsid w:val="00207B5F"/>
    <w:rsid w:val="002171FD"/>
    <w:rsid w:val="00225883"/>
    <w:rsid w:val="00230D84"/>
    <w:rsid w:val="002314E8"/>
    <w:rsid w:val="002328D8"/>
    <w:rsid w:val="00234434"/>
    <w:rsid w:val="00242529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447C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5FE2"/>
    <w:rsid w:val="003478F2"/>
    <w:rsid w:val="00350324"/>
    <w:rsid w:val="00353CF8"/>
    <w:rsid w:val="003557CB"/>
    <w:rsid w:val="00363441"/>
    <w:rsid w:val="00364BA8"/>
    <w:rsid w:val="00366494"/>
    <w:rsid w:val="00371383"/>
    <w:rsid w:val="00375184"/>
    <w:rsid w:val="003762B8"/>
    <w:rsid w:val="003774E5"/>
    <w:rsid w:val="00377951"/>
    <w:rsid w:val="00381AEE"/>
    <w:rsid w:val="00381F79"/>
    <w:rsid w:val="003837FF"/>
    <w:rsid w:val="00384014"/>
    <w:rsid w:val="003845B9"/>
    <w:rsid w:val="00394F70"/>
    <w:rsid w:val="00396229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5697"/>
    <w:rsid w:val="00406354"/>
    <w:rsid w:val="00411361"/>
    <w:rsid w:val="00423591"/>
    <w:rsid w:val="00424CF1"/>
    <w:rsid w:val="004268EB"/>
    <w:rsid w:val="00426B21"/>
    <w:rsid w:val="00431FDB"/>
    <w:rsid w:val="00440379"/>
    <w:rsid w:val="00441E41"/>
    <w:rsid w:val="00443E3C"/>
    <w:rsid w:val="0044423F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E09EE"/>
    <w:rsid w:val="004E470C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416F"/>
    <w:rsid w:val="005573F3"/>
    <w:rsid w:val="00557AF5"/>
    <w:rsid w:val="005603F1"/>
    <w:rsid w:val="00560FAF"/>
    <w:rsid w:val="005628F5"/>
    <w:rsid w:val="00563A84"/>
    <w:rsid w:val="00564243"/>
    <w:rsid w:val="005643AF"/>
    <w:rsid w:val="00565A6C"/>
    <w:rsid w:val="00565BF5"/>
    <w:rsid w:val="005702E7"/>
    <w:rsid w:val="00570C63"/>
    <w:rsid w:val="005738BC"/>
    <w:rsid w:val="0057710B"/>
    <w:rsid w:val="00581566"/>
    <w:rsid w:val="0058215F"/>
    <w:rsid w:val="00585A9D"/>
    <w:rsid w:val="00586057"/>
    <w:rsid w:val="00594C25"/>
    <w:rsid w:val="005A150F"/>
    <w:rsid w:val="005A21D3"/>
    <w:rsid w:val="005D196A"/>
    <w:rsid w:val="005D1A2C"/>
    <w:rsid w:val="005D4625"/>
    <w:rsid w:val="005E0C3C"/>
    <w:rsid w:val="005E0D97"/>
    <w:rsid w:val="005E4D70"/>
    <w:rsid w:val="005F06D5"/>
    <w:rsid w:val="005F07FF"/>
    <w:rsid w:val="005F0A12"/>
    <w:rsid w:val="005F5147"/>
    <w:rsid w:val="00602B61"/>
    <w:rsid w:val="00602EBC"/>
    <w:rsid w:val="0060362C"/>
    <w:rsid w:val="006068DC"/>
    <w:rsid w:val="00606AF1"/>
    <w:rsid w:val="006155C5"/>
    <w:rsid w:val="00621FF8"/>
    <w:rsid w:val="00632DF1"/>
    <w:rsid w:val="00633767"/>
    <w:rsid w:val="0063407F"/>
    <w:rsid w:val="00634E68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E0A68"/>
    <w:rsid w:val="006E2767"/>
    <w:rsid w:val="006F7E8C"/>
    <w:rsid w:val="00702A1B"/>
    <w:rsid w:val="00705CD7"/>
    <w:rsid w:val="00705CE3"/>
    <w:rsid w:val="007071C1"/>
    <w:rsid w:val="007111EC"/>
    <w:rsid w:val="00711B7B"/>
    <w:rsid w:val="00717461"/>
    <w:rsid w:val="00723753"/>
    <w:rsid w:val="007274AF"/>
    <w:rsid w:val="007300D0"/>
    <w:rsid w:val="007320ED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60F7"/>
    <w:rsid w:val="007A7F8E"/>
    <w:rsid w:val="007B0C01"/>
    <w:rsid w:val="007B150E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6E7B"/>
    <w:rsid w:val="0084160C"/>
    <w:rsid w:val="008431BB"/>
    <w:rsid w:val="00854B32"/>
    <w:rsid w:val="008620EC"/>
    <w:rsid w:val="008634F2"/>
    <w:rsid w:val="008654CE"/>
    <w:rsid w:val="00865B9A"/>
    <w:rsid w:val="0087200F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3FB5"/>
    <w:rsid w:val="00974C00"/>
    <w:rsid w:val="00975005"/>
    <w:rsid w:val="00976424"/>
    <w:rsid w:val="00987707"/>
    <w:rsid w:val="00992E3E"/>
    <w:rsid w:val="00995C80"/>
    <w:rsid w:val="009A2C73"/>
    <w:rsid w:val="009A5F6A"/>
    <w:rsid w:val="009A682A"/>
    <w:rsid w:val="009B23AA"/>
    <w:rsid w:val="009B7532"/>
    <w:rsid w:val="009C35F1"/>
    <w:rsid w:val="009C3C5C"/>
    <w:rsid w:val="009D53B1"/>
    <w:rsid w:val="009D66B9"/>
    <w:rsid w:val="009E0F5C"/>
    <w:rsid w:val="009E522B"/>
    <w:rsid w:val="009E5C3C"/>
    <w:rsid w:val="009E5C7B"/>
    <w:rsid w:val="009F4407"/>
    <w:rsid w:val="009F5488"/>
    <w:rsid w:val="009F7A96"/>
    <w:rsid w:val="00A00961"/>
    <w:rsid w:val="00A033C6"/>
    <w:rsid w:val="00A033CF"/>
    <w:rsid w:val="00A05BA5"/>
    <w:rsid w:val="00A06BDA"/>
    <w:rsid w:val="00A15830"/>
    <w:rsid w:val="00A21465"/>
    <w:rsid w:val="00A226E3"/>
    <w:rsid w:val="00A226FC"/>
    <w:rsid w:val="00A26654"/>
    <w:rsid w:val="00A3493E"/>
    <w:rsid w:val="00A360F8"/>
    <w:rsid w:val="00A43FAD"/>
    <w:rsid w:val="00A46356"/>
    <w:rsid w:val="00A463B9"/>
    <w:rsid w:val="00A466DD"/>
    <w:rsid w:val="00A51F5C"/>
    <w:rsid w:val="00A546F2"/>
    <w:rsid w:val="00A56A10"/>
    <w:rsid w:val="00A57F0C"/>
    <w:rsid w:val="00A6366E"/>
    <w:rsid w:val="00A63E67"/>
    <w:rsid w:val="00A64641"/>
    <w:rsid w:val="00A73152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C5E6E"/>
    <w:rsid w:val="00AC7A47"/>
    <w:rsid w:val="00AE006C"/>
    <w:rsid w:val="00AE0B69"/>
    <w:rsid w:val="00AE1207"/>
    <w:rsid w:val="00AE68DD"/>
    <w:rsid w:val="00AE7377"/>
    <w:rsid w:val="00AF4B6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73B76"/>
    <w:rsid w:val="00B80B2A"/>
    <w:rsid w:val="00B83E63"/>
    <w:rsid w:val="00B87360"/>
    <w:rsid w:val="00B93A2D"/>
    <w:rsid w:val="00B95BB9"/>
    <w:rsid w:val="00B97C77"/>
    <w:rsid w:val="00B97E86"/>
    <w:rsid w:val="00BA0F6C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13EA"/>
    <w:rsid w:val="00BD397D"/>
    <w:rsid w:val="00BD43DE"/>
    <w:rsid w:val="00BE1628"/>
    <w:rsid w:val="00BF391E"/>
    <w:rsid w:val="00BF3EBB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06"/>
    <w:rsid w:val="00C60389"/>
    <w:rsid w:val="00C63FDE"/>
    <w:rsid w:val="00C66E27"/>
    <w:rsid w:val="00C70452"/>
    <w:rsid w:val="00C70AC1"/>
    <w:rsid w:val="00C75457"/>
    <w:rsid w:val="00C7625D"/>
    <w:rsid w:val="00C83FB2"/>
    <w:rsid w:val="00C87E9E"/>
    <w:rsid w:val="00C97B07"/>
    <w:rsid w:val="00CA0650"/>
    <w:rsid w:val="00CC0D64"/>
    <w:rsid w:val="00CC3DF4"/>
    <w:rsid w:val="00CC4272"/>
    <w:rsid w:val="00CC4693"/>
    <w:rsid w:val="00CC48BF"/>
    <w:rsid w:val="00CC6004"/>
    <w:rsid w:val="00CC7092"/>
    <w:rsid w:val="00CC76AF"/>
    <w:rsid w:val="00CC7E48"/>
    <w:rsid w:val="00CD2886"/>
    <w:rsid w:val="00CD3390"/>
    <w:rsid w:val="00CD7FC9"/>
    <w:rsid w:val="00CF416A"/>
    <w:rsid w:val="00D0504C"/>
    <w:rsid w:val="00D05DFB"/>
    <w:rsid w:val="00D116B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774A1"/>
    <w:rsid w:val="00D87704"/>
    <w:rsid w:val="00D92077"/>
    <w:rsid w:val="00D96A87"/>
    <w:rsid w:val="00DA55F3"/>
    <w:rsid w:val="00DA698E"/>
    <w:rsid w:val="00DA6BC7"/>
    <w:rsid w:val="00DB6298"/>
    <w:rsid w:val="00DC011E"/>
    <w:rsid w:val="00DC72D4"/>
    <w:rsid w:val="00DC7466"/>
    <w:rsid w:val="00DD0D8E"/>
    <w:rsid w:val="00DE25B8"/>
    <w:rsid w:val="00DE446C"/>
    <w:rsid w:val="00DF08FB"/>
    <w:rsid w:val="00DF1446"/>
    <w:rsid w:val="00DF360E"/>
    <w:rsid w:val="00DF5E7D"/>
    <w:rsid w:val="00DF6FD5"/>
    <w:rsid w:val="00E10FE2"/>
    <w:rsid w:val="00E1304A"/>
    <w:rsid w:val="00E1448B"/>
    <w:rsid w:val="00E14D5F"/>
    <w:rsid w:val="00E272E4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6676F"/>
    <w:rsid w:val="00E728B9"/>
    <w:rsid w:val="00E74BC0"/>
    <w:rsid w:val="00E80CB1"/>
    <w:rsid w:val="00E8215E"/>
    <w:rsid w:val="00E82BCF"/>
    <w:rsid w:val="00E847E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44335"/>
    <w:rsid w:val="00F50665"/>
    <w:rsid w:val="00F53B7C"/>
    <w:rsid w:val="00F54F57"/>
    <w:rsid w:val="00F566E1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2015"/>
    <w:rsid w:val="00FA3357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10DB"/>
    <w:rsid w:val="00FD1733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3762B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76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3762B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76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tebsk@in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raspolpmk@yandex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i.by/tx.dll?d=266612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4</Pages>
  <Words>1459</Words>
  <Characters>10884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12319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OLGA</cp:lastModifiedBy>
  <cp:revision>150</cp:revision>
  <cp:lastPrinted>2025-04-23T07:52:00Z</cp:lastPrinted>
  <dcterms:created xsi:type="dcterms:W3CDTF">2021-08-20T09:26:00Z</dcterms:created>
  <dcterms:modified xsi:type="dcterms:W3CDTF">2025-04-23T07:54:00Z</dcterms:modified>
</cp:coreProperties>
</file>