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942" w:type="dxa"/>
        <w:tblLayout w:type="fixed"/>
        <w:tblLook w:val="04A0" w:firstRow="1" w:lastRow="0" w:firstColumn="1" w:lastColumn="0" w:noHBand="0" w:noVBand="1"/>
      </w:tblPr>
      <w:tblGrid>
        <w:gridCol w:w="2557"/>
        <w:gridCol w:w="8385"/>
      </w:tblGrid>
      <w:tr w:rsidR="006F521D" w:rsidRPr="00DF63A4" w14:paraId="5B877130" w14:textId="77777777" w:rsidTr="00556F37">
        <w:trPr>
          <w:trHeight w:val="1006"/>
        </w:trPr>
        <w:tc>
          <w:tcPr>
            <w:tcW w:w="10942" w:type="dxa"/>
            <w:gridSpan w:val="2"/>
            <w:shd w:val="clear" w:color="auto" w:fill="auto"/>
            <w:vAlign w:val="center"/>
          </w:tcPr>
          <w:p w14:paraId="0E43A8B9" w14:textId="43AC6C51" w:rsidR="006F521D" w:rsidRPr="0014752A" w:rsidRDefault="006F521D" w:rsidP="00556F37">
            <w:pPr>
              <w:jc w:val="center"/>
              <w:rPr>
                <w:sz w:val="28"/>
                <w:szCs w:val="28"/>
              </w:rPr>
            </w:pPr>
            <w:r w:rsidRPr="0014752A">
              <w:rPr>
                <w:sz w:val="28"/>
                <w:szCs w:val="28"/>
              </w:rPr>
              <w:t xml:space="preserve">ВИТЕБСКИЙ ФИЛИАЛ РУП «Институт недвижимости и оценки» </w:t>
            </w:r>
          </w:p>
          <w:p w14:paraId="03CE0015" w14:textId="6E84BB0C" w:rsidR="00D03873" w:rsidRPr="0014752A" w:rsidRDefault="009F7803" w:rsidP="00556F37">
            <w:pPr>
              <w:jc w:val="center"/>
              <w:rPr>
                <w:sz w:val="28"/>
                <w:szCs w:val="28"/>
              </w:rPr>
            </w:pPr>
            <w:r>
              <w:rPr>
                <w:sz w:val="28"/>
                <w:szCs w:val="28"/>
              </w:rPr>
              <w:t>информирует</w:t>
            </w:r>
            <w:r w:rsidR="007C378C" w:rsidRPr="007C378C">
              <w:rPr>
                <w:sz w:val="28"/>
                <w:szCs w:val="28"/>
              </w:rPr>
              <w:t xml:space="preserve"> о проведении </w:t>
            </w:r>
            <w:r w:rsidR="009076EC">
              <w:rPr>
                <w:color w:val="0000FF"/>
                <w:sz w:val="28"/>
                <w:szCs w:val="28"/>
              </w:rPr>
              <w:t>повторных</w:t>
            </w:r>
            <w:r w:rsidR="003A69A5">
              <w:rPr>
                <w:sz w:val="28"/>
                <w:szCs w:val="28"/>
              </w:rPr>
              <w:t xml:space="preserve"> </w:t>
            </w:r>
            <w:r w:rsidR="007C378C" w:rsidRPr="007C378C">
              <w:rPr>
                <w:sz w:val="28"/>
                <w:szCs w:val="28"/>
              </w:rPr>
              <w:t xml:space="preserve">электронных торгов </w:t>
            </w:r>
            <w:r w:rsidR="006F521D" w:rsidRPr="0014752A">
              <w:rPr>
                <w:sz w:val="28"/>
                <w:szCs w:val="28"/>
              </w:rPr>
              <w:t>по продаже имущества</w:t>
            </w:r>
            <w:r w:rsidR="0094041B">
              <w:rPr>
                <w:sz w:val="28"/>
                <w:szCs w:val="28"/>
              </w:rPr>
              <w:t xml:space="preserve"> </w:t>
            </w:r>
            <w:r w:rsidR="0094041B">
              <w:rPr>
                <w:sz w:val="28"/>
                <w:szCs w:val="28"/>
              </w:rPr>
              <w:br/>
            </w:r>
            <w:r w:rsidR="002F25BA">
              <w:rPr>
                <w:sz w:val="28"/>
                <w:szCs w:val="28"/>
              </w:rPr>
              <w:t xml:space="preserve"> принадлежащего</w:t>
            </w:r>
            <w:r w:rsidR="002F250B" w:rsidRPr="002F250B">
              <w:rPr>
                <w:sz w:val="28"/>
                <w:szCs w:val="28"/>
              </w:rPr>
              <w:t xml:space="preserve"> </w:t>
            </w:r>
            <w:r w:rsidR="002F25BA">
              <w:rPr>
                <w:sz w:val="28"/>
                <w:szCs w:val="28"/>
              </w:rPr>
              <w:t>Обществу с ограниченной</w:t>
            </w:r>
            <w:r w:rsidR="00A157E1">
              <w:rPr>
                <w:sz w:val="28"/>
                <w:szCs w:val="28"/>
              </w:rPr>
              <w:t xml:space="preserve"> </w:t>
            </w:r>
            <w:r w:rsidR="002F25BA">
              <w:rPr>
                <w:sz w:val="28"/>
                <w:szCs w:val="28"/>
              </w:rPr>
              <w:t>ответственностью</w:t>
            </w:r>
            <w:r w:rsidR="002F250B" w:rsidRPr="002F250B">
              <w:rPr>
                <w:sz w:val="28"/>
                <w:szCs w:val="28"/>
              </w:rPr>
              <w:t xml:space="preserve"> «АСБ Лизинг»</w:t>
            </w:r>
          </w:p>
          <w:p w14:paraId="10E5CF71" w14:textId="18891E05" w:rsidR="00D03873" w:rsidRPr="0014752A" w:rsidRDefault="00D03873" w:rsidP="00556F37">
            <w:pPr>
              <w:ind w:left="476"/>
              <w:jc w:val="center"/>
              <w:rPr>
                <w:sz w:val="28"/>
                <w:szCs w:val="28"/>
              </w:rPr>
            </w:pPr>
            <w:r w:rsidRPr="0014752A">
              <w:rPr>
                <w:sz w:val="28"/>
                <w:szCs w:val="28"/>
              </w:rPr>
              <w:t xml:space="preserve"> (УНП </w:t>
            </w:r>
            <w:r w:rsidR="002F250B" w:rsidRPr="002F250B">
              <w:rPr>
                <w:sz w:val="28"/>
                <w:szCs w:val="28"/>
              </w:rPr>
              <w:t>190522767</w:t>
            </w:r>
            <w:r w:rsidRPr="0014752A">
              <w:rPr>
                <w:sz w:val="28"/>
                <w:szCs w:val="28"/>
              </w:rPr>
              <w:t>)</w:t>
            </w:r>
          </w:p>
          <w:p w14:paraId="4C5E5FA1" w14:textId="5E2D85F0" w:rsidR="006F521D" w:rsidRPr="002F250B" w:rsidRDefault="00986BE9" w:rsidP="00453B83">
            <w:pPr>
              <w:spacing w:before="120" w:after="120"/>
              <w:jc w:val="center"/>
              <w:rPr>
                <w:b/>
                <w:sz w:val="28"/>
                <w:szCs w:val="28"/>
              </w:rPr>
            </w:pPr>
            <w:r w:rsidRPr="002F250B">
              <w:rPr>
                <w:b/>
                <w:sz w:val="28"/>
                <w:szCs w:val="28"/>
              </w:rPr>
              <w:t>Электронные торги состоятся</w:t>
            </w:r>
            <w:r w:rsidR="006F521D" w:rsidRPr="002F250B">
              <w:rPr>
                <w:b/>
                <w:sz w:val="28"/>
                <w:szCs w:val="28"/>
              </w:rPr>
              <w:t xml:space="preserve"> </w:t>
            </w:r>
            <w:r w:rsidR="00453B83">
              <w:rPr>
                <w:b/>
                <w:sz w:val="28"/>
                <w:szCs w:val="28"/>
              </w:rPr>
              <w:t>5</w:t>
            </w:r>
            <w:r w:rsidR="004E18FD" w:rsidRPr="002F250B">
              <w:rPr>
                <w:b/>
                <w:sz w:val="28"/>
                <w:szCs w:val="28"/>
              </w:rPr>
              <w:t xml:space="preserve"> </w:t>
            </w:r>
            <w:r w:rsidR="00453B83">
              <w:rPr>
                <w:b/>
                <w:sz w:val="28"/>
                <w:szCs w:val="28"/>
              </w:rPr>
              <w:t>ноября</w:t>
            </w:r>
            <w:r w:rsidR="00810DA6" w:rsidRPr="002F250B">
              <w:rPr>
                <w:b/>
                <w:sz w:val="28"/>
                <w:szCs w:val="28"/>
              </w:rPr>
              <w:t xml:space="preserve"> </w:t>
            </w:r>
            <w:r w:rsidR="006F521D" w:rsidRPr="002F250B">
              <w:rPr>
                <w:b/>
                <w:sz w:val="28"/>
                <w:szCs w:val="28"/>
              </w:rPr>
              <w:t>202</w:t>
            </w:r>
            <w:r w:rsidR="006711FF">
              <w:rPr>
                <w:b/>
                <w:sz w:val="28"/>
                <w:szCs w:val="28"/>
              </w:rPr>
              <w:t>6</w:t>
            </w:r>
            <w:r w:rsidR="006F521D" w:rsidRPr="002F250B">
              <w:rPr>
                <w:b/>
                <w:sz w:val="28"/>
                <w:szCs w:val="28"/>
              </w:rPr>
              <w:t xml:space="preserve"> в 1</w:t>
            </w:r>
            <w:r w:rsidR="006711FF">
              <w:rPr>
                <w:b/>
                <w:sz w:val="28"/>
                <w:szCs w:val="28"/>
              </w:rPr>
              <w:t>4</w:t>
            </w:r>
            <w:r w:rsidR="006F521D" w:rsidRPr="002F250B">
              <w:rPr>
                <w:b/>
                <w:sz w:val="28"/>
                <w:szCs w:val="28"/>
              </w:rPr>
              <w:t xml:space="preserve">.00 </w:t>
            </w:r>
            <w:r w:rsidR="007C378C" w:rsidRPr="002F250B">
              <w:rPr>
                <w:b/>
                <w:sz w:val="28"/>
                <w:szCs w:val="28"/>
              </w:rPr>
              <w:t>на электронной торговой площадке GOSTORG.BY</w:t>
            </w:r>
          </w:p>
        </w:tc>
      </w:tr>
      <w:tr w:rsidR="00485A38" w:rsidRPr="00795FE1" w14:paraId="6544C3BB" w14:textId="77777777" w:rsidTr="00556F37">
        <w:trPr>
          <w:trHeight w:val="27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418828C4" w:rsidR="00485A38" w:rsidRPr="00F049CF" w:rsidRDefault="00485A38" w:rsidP="00556F37">
            <w:pPr>
              <w:pStyle w:val="ad"/>
              <w:spacing w:before="0" w:beforeAutospacing="0" w:after="0" w:afterAutospacing="0"/>
              <w:jc w:val="center"/>
              <w:rPr>
                <w:b/>
                <w:color w:val="0000FF"/>
                <w:lang w:val="ru-RU"/>
              </w:rPr>
            </w:pPr>
            <w:r w:rsidRPr="007600C0">
              <w:rPr>
                <w:b/>
                <w:lang w:val="ru-RU"/>
              </w:rPr>
              <w:t>Лот</w:t>
            </w:r>
            <w:r w:rsidR="00556F37">
              <w:rPr>
                <w:b/>
                <w:lang w:val="ru-RU"/>
              </w:rPr>
              <w:t xml:space="preserve"> №1</w:t>
            </w:r>
          </w:p>
        </w:tc>
      </w:tr>
      <w:tr w:rsidR="00E1746F" w:rsidRPr="00B637F6" w14:paraId="326AC004" w14:textId="77777777" w:rsidTr="00556F37">
        <w:trPr>
          <w:trHeight w:val="1360"/>
        </w:trPr>
        <w:tc>
          <w:tcPr>
            <w:tcW w:w="2557" w:type="dxa"/>
            <w:tcBorders>
              <w:left w:val="single" w:sz="4" w:space="0" w:color="auto"/>
              <w:bottom w:val="single" w:sz="4" w:space="0" w:color="auto"/>
              <w:right w:val="single" w:sz="4" w:space="0" w:color="auto"/>
            </w:tcBorders>
            <w:shd w:val="clear" w:color="auto" w:fill="auto"/>
            <w:vAlign w:val="center"/>
          </w:tcPr>
          <w:p w14:paraId="07122BAB" w14:textId="75F41B65" w:rsidR="00E1746F" w:rsidRPr="00B637F6" w:rsidRDefault="00B637F6" w:rsidP="00556F37">
            <w:pPr>
              <w:jc w:val="center"/>
            </w:pPr>
            <w:r w:rsidRPr="00B637F6">
              <w:t>Наименование, характеристики</w:t>
            </w:r>
            <w:r w:rsidR="00556F37">
              <w:t xml:space="preserve"> Лота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75367E7" w14:textId="77777777" w:rsidR="00556F37" w:rsidRDefault="00556F37" w:rsidP="00556F37">
            <w:pPr>
              <w:jc w:val="both"/>
            </w:pPr>
            <w:r w:rsidRPr="00717636">
              <w:t xml:space="preserve">Лот </w:t>
            </w:r>
            <w:r>
              <w:t>№</w:t>
            </w:r>
            <w:r w:rsidRPr="00717636">
              <w:t>1</w:t>
            </w:r>
            <w:r>
              <w:t xml:space="preserve"> в составе</w:t>
            </w:r>
            <w:r w:rsidRPr="00717636">
              <w:t xml:space="preserve">: </w:t>
            </w:r>
          </w:p>
          <w:p w14:paraId="55C5EFCB" w14:textId="0F4C7D3A" w:rsidR="00556F37" w:rsidRDefault="00556F37" w:rsidP="00556F37">
            <w:pPr>
              <w:jc w:val="both"/>
            </w:pPr>
            <w:r>
              <w:t>1.</w:t>
            </w:r>
            <w:r w:rsidRPr="00717636">
              <w:t xml:space="preserve">Комплекс зерносушильный </w:t>
            </w:r>
            <w:proofErr w:type="spellStart"/>
            <w:r w:rsidRPr="00717636">
              <w:t>Green</w:t>
            </w:r>
            <w:proofErr w:type="spellEnd"/>
            <w:r w:rsidRPr="00717636">
              <w:t xml:space="preserve"> W</w:t>
            </w:r>
            <w:r>
              <w:rPr>
                <w:lang w:val="en-US"/>
              </w:rPr>
              <w:t>AY</w:t>
            </w:r>
            <w:r w:rsidRPr="00717636">
              <w:t xml:space="preserve">-60.17-01 </w:t>
            </w:r>
            <w:r>
              <w:t>(заводской номер 54)</w:t>
            </w:r>
          </w:p>
          <w:p w14:paraId="0409500C" w14:textId="77777777" w:rsidR="00556F37" w:rsidRDefault="00556F37" w:rsidP="00556F37">
            <w:pPr>
              <w:spacing w:line="240" w:lineRule="exact"/>
              <w:jc w:val="both"/>
            </w:pPr>
            <w:r>
              <w:t>2.</w:t>
            </w:r>
            <w:r w:rsidRPr="00717636">
              <w:t>Линия подготовки зерна и семян ЛПЗС-10ПЮ</w:t>
            </w:r>
            <w:r w:rsidRPr="00556F37">
              <w:t xml:space="preserve"> (заводской номер 41)</w:t>
            </w:r>
          </w:p>
          <w:p w14:paraId="5F21E568" w14:textId="3F5F6382" w:rsidR="00556F37" w:rsidRPr="006711FF" w:rsidRDefault="00556F37" w:rsidP="00556F37">
            <w:pPr>
              <w:spacing w:line="240" w:lineRule="exact"/>
              <w:jc w:val="both"/>
              <w:rPr>
                <w:b/>
                <w:iCs/>
              </w:rPr>
            </w:pPr>
            <w:r>
              <w:t>Год выпуска: 2021</w:t>
            </w:r>
          </w:p>
        </w:tc>
      </w:tr>
      <w:tr w:rsidR="00556F37" w:rsidRPr="00B637F6" w14:paraId="66E1EE18" w14:textId="77777777" w:rsidTr="00556F37">
        <w:trPr>
          <w:trHeight w:val="21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613ABB2" w14:textId="517E3E62" w:rsidR="00556F37" w:rsidRPr="00B637F6" w:rsidRDefault="00556F37" w:rsidP="00E06D06">
            <w:pPr>
              <w:jc w:val="center"/>
            </w:pPr>
            <w:r w:rsidRPr="004F6417">
              <w:t>Адрес / Местонахождение</w:t>
            </w:r>
            <w:r>
              <w:t xml:space="preserve">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BAEAAF9" w14:textId="0A971649" w:rsidR="00556F37" w:rsidRPr="00717636" w:rsidRDefault="00556F37" w:rsidP="00556F37">
            <w:pPr>
              <w:jc w:val="both"/>
            </w:pPr>
            <w:r w:rsidRPr="00717636">
              <w:t xml:space="preserve">Витебская область, </w:t>
            </w:r>
            <w:proofErr w:type="spellStart"/>
            <w:r w:rsidRPr="00717636">
              <w:t>г</w:t>
            </w:r>
            <w:proofErr w:type="gramStart"/>
            <w:r w:rsidRPr="00717636">
              <w:t>.С</w:t>
            </w:r>
            <w:proofErr w:type="gramEnd"/>
            <w:r w:rsidRPr="00717636">
              <w:t>енно</w:t>
            </w:r>
            <w:proofErr w:type="spellEnd"/>
            <w:r w:rsidRPr="00717636">
              <w:t xml:space="preserve">, </w:t>
            </w:r>
            <w:proofErr w:type="spellStart"/>
            <w:r w:rsidRPr="00717636">
              <w:t>ул.Заводская</w:t>
            </w:r>
            <w:proofErr w:type="spellEnd"/>
            <w:r w:rsidRPr="00717636">
              <w:t>, 42/1</w:t>
            </w:r>
          </w:p>
        </w:tc>
      </w:tr>
      <w:tr w:rsidR="00556F37" w:rsidRPr="00B637F6" w14:paraId="5BA592C6" w14:textId="77777777" w:rsidTr="00556F37">
        <w:trPr>
          <w:trHeight w:val="111"/>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7631149E" w14:textId="613E963B" w:rsidR="00556F37" w:rsidRPr="00B637F6" w:rsidRDefault="00556F37" w:rsidP="00556F37">
            <w:pPr>
              <w:jc w:val="center"/>
            </w:pPr>
            <w:r w:rsidRPr="004F6417">
              <w:t>Обременения</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53F0E59D" w14:textId="3916399D" w:rsidR="00556F37" w:rsidRPr="00717636" w:rsidRDefault="00556F37" w:rsidP="00556F37">
            <w:pPr>
              <w:jc w:val="both"/>
            </w:pPr>
            <w:r>
              <w:t>отсутствуют</w:t>
            </w:r>
          </w:p>
        </w:tc>
      </w:tr>
      <w:tr w:rsidR="00556F37" w:rsidRPr="00B637F6" w14:paraId="26160E26" w14:textId="77777777" w:rsidTr="00E96266">
        <w:trPr>
          <w:trHeight w:val="150"/>
        </w:trPr>
        <w:tc>
          <w:tcPr>
            <w:tcW w:w="2557" w:type="dxa"/>
            <w:tcBorders>
              <w:top w:val="single" w:sz="4" w:space="0" w:color="auto"/>
              <w:left w:val="single" w:sz="4" w:space="0" w:color="auto"/>
              <w:bottom w:val="single" w:sz="4" w:space="0" w:color="auto"/>
              <w:right w:val="single" w:sz="4" w:space="0" w:color="auto"/>
            </w:tcBorders>
            <w:shd w:val="clear" w:color="auto" w:fill="auto"/>
          </w:tcPr>
          <w:p w14:paraId="5D93D77B" w14:textId="16073EEC" w:rsidR="00556F37" w:rsidRPr="00B637F6" w:rsidRDefault="00556F37" w:rsidP="00453B83">
            <w:pPr>
              <w:jc w:val="center"/>
            </w:pPr>
            <w:r w:rsidRPr="004F6417">
              <w:t>Начальная цена продажи</w:t>
            </w:r>
            <w:r>
              <w:t xml:space="preserve"> </w:t>
            </w:r>
            <w:proofErr w:type="spellStart"/>
            <w:r>
              <w:t>Лото</w:t>
            </w:r>
            <w:proofErr w:type="gramStart"/>
            <w:r w:rsidR="00453B83">
              <w:t>а</w:t>
            </w:r>
            <w:proofErr w:type="spellEnd"/>
            <w:r w:rsidR="00453B83">
              <w:t>(</w:t>
            </w:r>
            <w:proofErr w:type="spellStart"/>
            <w:proofErr w:type="gramEnd"/>
            <w:r w:rsidR="00453B83">
              <w:t>ов</w:t>
            </w:r>
            <w:proofErr w:type="spellEnd"/>
            <w:r w:rsidR="00453B83">
              <w:t>)</w:t>
            </w:r>
          </w:p>
        </w:tc>
        <w:tc>
          <w:tcPr>
            <w:tcW w:w="8385" w:type="dxa"/>
            <w:tcBorders>
              <w:top w:val="single" w:sz="4" w:space="0" w:color="auto"/>
              <w:left w:val="single" w:sz="4" w:space="0" w:color="auto"/>
              <w:bottom w:val="single" w:sz="4" w:space="0" w:color="auto"/>
              <w:right w:val="single" w:sz="4" w:space="0" w:color="auto"/>
            </w:tcBorders>
            <w:shd w:val="clear" w:color="auto" w:fill="auto"/>
          </w:tcPr>
          <w:p w14:paraId="0BBE7EE0" w14:textId="762555A2" w:rsidR="00556F37" w:rsidRPr="00717636" w:rsidRDefault="00453B83" w:rsidP="00556F37">
            <w:pPr>
              <w:jc w:val="both"/>
            </w:pPr>
            <w:r w:rsidRPr="00453B83">
              <w:t>1 870 920,00 (Один миллион восемьсот семьдесят девятьсот двадцать) белорусских рублей 00 копеек с учетом НДС 20%</w:t>
            </w:r>
          </w:p>
        </w:tc>
      </w:tr>
      <w:tr w:rsidR="00F5390E" w:rsidRPr="00B637F6" w14:paraId="626E77E5" w14:textId="77777777" w:rsidTr="00556F37">
        <w:trPr>
          <w:trHeight w:val="648"/>
        </w:trPr>
        <w:tc>
          <w:tcPr>
            <w:tcW w:w="2557" w:type="dxa"/>
            <w:tcBorders>
              <w:left w:val="single" w:sz="4" w:space="0" w:color="auto"/>
              <w:bottom w:val="single" w:sz="4" w:space="0" w:color="auto"/>
              <w:right w:val="single" w:sz="4" w:space="0" w:color="auto"/>
            </w:tcBorders>
            <w:shd w:val="clear" w:color="auto" w:fill="auto"/>
            <w:vAlign w:val="center"/>
          </w:tcPr>
          <w:p w14:paraId="0B3F0BC8" w14:textId="7AC11809" w:rsidR="00F5390E" w:rsidRPr="005A45CC" w:rsidRDefault="00D03873" w:rsidP="00556F37">
            <w:pPr>
              <w:ind w:right="-30"/>
              <w:jc w:val="both"/>
            </w:pPr>
            <w:r w:rsidRPr="00A54D00">
              <w:rPr>
                <w:color w:val="000000" w:themeColor="text1"/>
              </w:rPr>
              <w:t>Задаток за участие в электронных торгах</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0CB3A285" w14:textId="74F7DE6A" w:rsidR="0004470E" w:rsidRPr="00D03873" w:rsidRDefault="00453B83" w:rsidP="009076EC">
            <w:pPr>
              <w:jc w:val="both"/>
              <w:rPr>
                <w:color w:val="000000" w:themeColor="text1"/>
              </w:rPr>
            </w:pPr>
            <w:r w:rsidRPr="00453B83">
              <w:rPr>
                <w:color w:val="000000" w:themeColor="text1"/>
              </w:rPr>
              <w:t>187</w:t>
            </w:r>
            <w:r>
              <w:rPr>
                <w:color w:val="000000" w:themeColor="text1"/>
              </w:rPr>
              <w:t xml:space="preserve"> </w:t>
            </w:r>
            <w:r w:rsidRPr="00453B83">
              <w:rPr>
                <w:color w:val="000000" w:themeColor="text1"/>
              </w:rPr>
              <w:t>092</w:t>
            </w:r>
            <w:r>
              <w:rPr>
                <w:color w:val="000000" w:themeColor="text1"/>
              </w:rPr>
              <w:t>,00</w:t>
            </w:r>
            <w:r w:rsidRPr="00453B83">
              <w:rPr>
                <w:color w:val="000000" w:themeColor="text1"/>
              </w:rPr>
              <w:t xml:space="preserve"> BYN (Сто восемьдесят семь тысяч девяносто два</w:t>
            </w:r>
            <w:r>
              <w:rPr>
                <w:color w:val="000000" w:themeColor="text1"/>
              </w:rPr>
              <w:t>)</w:t>
            </w:r>
            <w:r w:rsidRPr="00453B83">
              <w:rPr>
                <w:color w:val="000000" w:themeColor="text1"/>
              </w:rPr>
              <w:t xml:space="preserve"> белорусских рубля 00 копеек</w:t>
            </w:r>
          </w:p>
        </w:tc>
      </w:tr>
      <w:tr w:rsidR="0008165D" w:rsidRPr="00B637F6" w14:paraId="3C176DAE" w14:textId="77777777" w:rsidTr="00556F37">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2D09703D" w:rsidR="0008165D" w:rsidRPr="005A45CC" w:rsidRDefault="0008165D" w:rsidP="00556F37">
            <w:pPr>
              <w:ind w:right="-30"/>
              <w:jc w:val="both"/>
            </w:pPr>
            <w:r w:rsidRPr="005A45CC">
              <w:t>Контактное лицо для осмотра: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6721FDAF" w:rsidR="0008165D" w:rsidRPr="005A45CC" w:rsidRDefault="002F250B" w:rsidP="00556F37">
            <w:pPr>
              <w:jc w:val="both"/>
            </w:pPr>
            <w:r>
              <w:t>Журавский Юрий Николаевич, тел: +375 (29) 377-87-19 (А</w:t>
            </w:r>
            <w:proofErr w:type="gramStart"/>
            <w:r>
              <w:t>1</w:t>
            </w:r>
            <w:proofErr w:type="gramEnd"/>
            <w:r>
              <w:t>)</w:t>
            </w:r>
          </w:p>
        </w:tc>
      </w:tr>
      <w:tr w:rsidR="00F53813" w:rsidRPr="00B637F6" w14:paraId="41B23366" w14:textId="77777777" w:rsidTr="00556F37">
        <w:trPr>
          <w:trHeight w:val="96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556F37">
            <w:pPr>
              <w:jc w:val="center"/>
              <w:rPr>
                <w:color w:val="000000"/>
              </w:rPr>
            </w:pPr>
            <w:r w:rsidRPr="00B637F6">
              <w:rPr>
                <w:color w:val="000000"/>
              </w:rPr>
              <w:t>Шаг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556F37">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556F37">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556F37">
            <w:pPr>
              <w:jc w:val="center"/>
              <w:rPr>
                <w:color w:val="000000"/>
              </w:rPr>
            </w:pPr>
            <w:r w:rsidRPr="00B637F6">
              <w:rPr>
                <w:color w:val="000000"/>
              </w:rPr>
              <w:t>Реквизиты для перечисления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556F37">
            <w:pPr>
              <w:pStyle w:val="newncpi"/>
              <w:ind w:firstLine="0"/>
            </w:pPr>
            <w:r>
              <w:t xml:space="preserve">р/с BY85BAPB30127802900100000000 </w:t>
            </w:r>
          </w:p>
          <w:p w14:paraId="7A85D0C0" w14:textId="5D5488BA" w:rsidR="00BB71F1" w:rsidRPr="00B637F6" w:rsidRDefault="00D174FF" w:rsidP="00556F37">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556F37">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556F37">
            <w:pPr>
              <w:jc w:val="center"/>
            </w:pPr>
            <w:r w:rsidRPr="00ED74A3">
              <w:t xml:space="preserve">Дата и время окончания приема заявлений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75281971" w:rsidR="00F53813" w:rsidRPr="00ED74A3" w:rsidRDefault="00F53813" w:rsidP="00453B83">
            <w:pPr>
              <w:rPr>
                <w:b/>
                <w:bCs/>
                <w:i/>
                <w:iCs/>
              </w:rPr>
            </w:pPr>
            <w:r w:rsidRPr="00ED74A3">
              <w:rPr>
                <w:b/>
                <w:bCs/>
              </w:rPr>
              <w:t xml:space="preserve">по </w:t>
            </w:r>
            <w:r w:rsidR="00453B83">
              <w:rPr>
                <w:b/>
                <w:bCs/>
              </w:rPr>
              <w:t>04</w:t>
            </w:r>
            <w:r w:rsidR="00F5390E" w:rsidRPr="00ED74A3">
              <w:rPr>
                <w:b/>
                <w:bCs/>
              </w:rPr>
              <w:t>.</w:t>
            </w:r>
            <w:r w:rsidR="00453B83">
              <w:rPr>
                <w:b/>
                <w:bCs/>
              </w:rPr>
              <w:t>11</w:t>
            </w:r>
            <w:bookmarkStart w:id="0" w:name="_GoBack"/>
            <w:bookmarkEnd w:id="0"/>
            <w:r w:rsidR="00F5390E" w:rsidRPr="00ED74A3">
              <w:rPr>
                <w:b/>
                <w:bCs/>
              </w:rPr>
              <w:t>.202</w:t>
            </w:r>
            <w:r w:rsidR="00E65349">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B637F6" w14:paraId="5AF0F435" w14:textId="77777777" w:rsidTr="00556F37">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556F37">
            <w:pPr>
              <w:jc w:val="center"/>
              <w:rPr>
                <w:color w:val="000000"/>
              </w:rPr>
            </w:pPr>
            <w:r w:rsidRPr="00B637F6">
              <w:rPr>
                <w:color w:val="000000"/>
              </w:rPr>
              <w:t>Сведения о продавце</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0036480" w14:textId="77777777" w:rsidR="008A3FB9" w:rsidRDefault="002F250B" w:rsidP="00556F37">
            <w:pPr>
              <w:jc w:val="both"/>
            </w:pPr>
            <w:r>
              <w:t>Общество с ограниченной ответственностью</w:t>
            </w:r>
            <w:r w:rsidR="008A3FB9">
              <w:t xml:space="preserve"> </w:t>
            </w:r>
            <w:r>
              <w:t>«АСБ Лизинг», УНП 190522767, 220030, г. Минск, ул. Мясникова, 32-404,</w:t>
            </w:r>
            <w:r w:rsidR="008A3FB9">
              <w:t xml:space="preserve"> </w:t>
            </w:r>
          </w:p>
          <w:p w14:paraId="2425D88A" w14:textId="4C33885E" w:rsidR="004F6555" w:rsidRPr="002F250B" w:rsidRDefault="002F250B" w:rsidP="00556F37">
            <w:pPr>
              <w:jc w:val="both"/>
            </w:pPr>
            <w:proofErr w:type="gramStart"/>
            <w:r>
              <w:t>р</w:t>
            </w:r>
            <w:proofErr w:type="gramEnd"/>
            <w:r>
              <w:t>/c NºBY58AKBB30110000002550000000</w:t>
            </w:r>
            <w:r w:rsidR="008A3FB9">
              <w:t xml:space="preserve"> </w:t>
            </w:r>
            <w:r>
              <w:t xml:space="preserve">в ОАО «АСБ </w:t>
            </w:r>
            <w:proofErr w:type="spellStart"/>
            <w:r>
              <w:t>Беларусбанк</w:t>
            </w:r>
            <w:proofErr w:type="spellEnd"/>
            <w:r>
              <w:t>», г. Минск, БИК АКВВВY2Х, +375 (29) 377-87-19 (А1),</w:t>
            </w:r>
            <w:r w:rsidRPr="00B637F6">
              <w:t xml:space="preserve"> </w:t>
            </w:r>
            <w:proofErr w:type="spellStart"/>
            <w:r>
              <w:rPr>
                <w:lang w:val="en-US"/>
              </w:rPr>
              <w:t>yura</w:t>
            </w:r>
            <w:proofErr w:type="spellEnd"/>
            <w:r w:rsidRPr="002F250B">
              <w:t>@</w:t>
            </w:r>
            <w:proofErr w:type="spellStart"/>
            <w:r>
              <w:rPr>
                <w:lang w:val="en-US"/>
              </w:rPr>
              <w:t>asbleasing</w:t>
            </w:r>
            <w:proofErr w:type="spellEnd"/>
            <w:r w:rsidRPr="002F250B">
              <w:t>.</w:t>
            </w:r>
            <w:r>
              <w:rPr>
                <w:lang w:val="en-US"/>
              </w:rPr>
              <w:t>by</w:t>
            </w:r>
          </w:p>
        </w:tc>
      </w:tr>
      <w:tr w:rsidR="00F53813" w:rsidRPr="00B637F6" w14:paraId="054A93A2" w14:textId="77777777" w:rsidTr="001F2E7D">
        <w:trPr>
          <w:trHeight w:val="104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4D336C73" w:rsidR="00F53813" w:rsidRPr="00B637F6" w:rsidRDefault="00F53813" w:rsidP="00556F37">
            <w:pPr>
              <w:jc w:val="center"/>
              <w:rPr>
                <w:color w:val="000000"/>
              </w:rPr>
            </w:pPr>
            <w:r w:rsidRPr="00B637F6">
              <w:rPr>
                <w:color w:val="000000"/>
              </w:rPr>
              <w:t>Организатор электронных торгов и оператор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556F37">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556F37">
            <w:pPr>
              <w:rPr>
                <w:b/>
              </w:rPr>
            </w:pPr>
            <w:r w:rsidRPr="00B637F6">
              <w:t>тел. 8 0212 366-366, 365-365- 365-495, 29 591 00 02, 29 384 24 05</w:t>
            </w:r>
          </w:p>
        </w:tc>
      </w:tr>
      <w:tr w:rsidR="00F53813" w:rsidRPr="00B637F6" w14:paraId="5DE80E92" w14:textId="77777777" w:rsidTr="00556F37">
        <w:trPr>
          <w:trHeight w:val="562"/>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556F37">
            <w:pPr>
              <w:jc w:val="center"/>
              <w:rPr>
                <w:color w:val="000000"/>
              </w:rPr>
            </w:pPr>
            <w:r w:rsidRPr="00B637F6">
              <w:rPr>
                <w:color w:val="000000"/>
              </w:rPr>
              <w:t>Электронный адрес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5AC6FD3" w14:textId="77777777" w:rsidR="00F53813" w:rsidRDefault="00453B83" w:rsidP="00556F37">
            <w:pPr>
              <w:rPr>
                <w:b/>
                <w:bCs/>
              </w:rPr>
            </w:pPr>
            <w:hyperlink r:id="rId7" w:history="1">
              <w:r w:rsidR="00F53813" w:rsidRPr="00B637F6">
                <w:rPr>
                  <w:b/>
                  <w:bCs/>
                </w:rPr>
                <w:t>www.gostorg.by</w:t>
              </w:r>
            </w:hyperlink>
          </w:p>
          <w:p w14:paraId="0C98D31F" w14:textId="6CB66205" w:rsidR="00D03873" w:rsidRPr="00B637F6" w:rsidRDefault="00D03873" w:rsidP="00556F37">
            <w:pPr>
              <w:rPr>
                <w:b/>
                <w:bCs/>
                <w:color w:val="000000"/>
              </w:rPr>
            </w:pPr>
          </w:p>
        </w:tc>
      </w:tr>
      <w:tr w:rsidR="00D03873" w:rsidRPr="00B637F6" w14:paraId="3E9834B6" w14:textId="77777777" w:rsidTr="00556F37">
        <w:trPr>
          <w:trHeight w:val="26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928216C" w14:textId="50F58025" w:rsidR="00D03873" w:rsidRPr="00B637F6" w:rsidRDefault="00D03873" w:rsidP="00556F37">
            <w:pPr>
              <w:jc w:val="center"/>
              <w:rPr>
                <w:color w:val="000000"/>
              </w:rPr>
            </w:pPr>
            <w:r w:rsidRPr="00B637F6">
              <w:rPr>
                <w:color w:val="000000"/>
              </w:rPr>
              <w:t>Порядок регистрации на электронные торги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45ACFD6" w14:textId="77777777" w:rsidR="00D03873" w:rsidRPr="00B637F6" w:rsidRDefault="00D03873" w:rsidP="00556F37">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6AE41E81" w14:textId="77777777" w:rsidR="00D03873" w:rsidRPr="00B637F6" w:rsidRDefault="00D03873" w:rsidP="00556F37">
            <w:pPr>
              <w:jc w:val="both"/>
            </w:pPr>
            <w:r w:rsidRPr="00B637F6">
              <w:t>ШАГ 1. Первичная регистрация</w:t>
            </w:r>
          </w:p>
          <w:p w14:paraId="4C732BEE" w14:textId="77777777" w:rsidR="00D03873" w:rsidRPr="00B637F6" w:rsidRDefault="00D03873" w:rsidP="00556F37">
            <w:pPr>
              <w:jc w:val="both"/>
            </w:pPr>
            <w:r w:rsidRPr="00B637F6">
              <w:t>- кликните иконку «Мой кабинет» в верхнем правом углу (в настоящее время доступна регистрация через электронную почту);</w:t>
            </w:r>
          </w:p>
          <w:p w14:paraId="7969270B" w14:textId="77777777" w:rsidR="00D03873" w:rsidRPr="00B637F6" w:rsidRDefault="00D03873" w:rsidP="00556F37">
            <w:pPr>
              <w:jc w:val="both"/>
            </w:pPr>
            <w:r w:rsidRPr="00B637F6">
              <w:t>- задайте логин, пароль и электронную почту пользователя;</w:t>
            </w:r>
          </w:p>
          <w:p w14:paraId="520BCC2D" w14:textId="77777777" w:rsidR="00D03873" w:rsidRPr="00B637F6" w:rsidRDefault="00D03873" w:rsidP="00556F37">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9A4CBDE" w14:textId="77777777" w:rsidR="00D03873" w:rsidRPr="00B637F6" w:rsidRDefault="00D03873" w:rsidP="00556F37">
            <w:pPr>
              <w:jc w:val="both"/>
            </w:pPr>
            <w:r w:rsidRPr="00B637F6">
              <w:t>ШАГ 2. Регистрация на ЭТП</w:t>
            </w:r>
          </w:p>
          <w:p w14:paraId="322DBE3E" w14:textId="77777777" w:rsidR="00D03873" w:rsidRPr="00B637F6" w:rsidRDefault="00D03873" w:rsidP="00556F37">
            <w:pPr>
              <w:jc w:val="both"/>
            </w:pPr>
            <w:r w:rsidRPr="00B637F6">
              <w:lastRenderedPageBreak/>
              <w:t>- введите логин и пароль для входа в личный кабинет;</w:t>
            </w:r>
          </w:p>
          <w:p w14:paraId="1FE82C03" w14:textId="77777777" w:rsidR="00D03873" w:rsidRPr="00B637F6" w:rsidRDefault="00D03873" w:rsidP="00556F37">
            <w:pPr>
              <w:jc w:val="both"/>
            </w:pPr>
            <w:r w:rsidRPr="00B637F6">
              <w:t>- заполните данные на вкладке «Мои данные»;</w:t>
            </w:r>
          </w:p>
          <w:p w14:paraId="28ED409D" w14:textId="77777777" w:rsidR="00D03873" w:rsidRPr="00B637F6" w:rsidRDefault="00D03873" w:rsidP="00556F37">
            <w:pPr>
              <w:jc w:val="both"/>
            </w:pPr>
            <w:r w:rsidRPr="00B637F6">
              <w:t>- кликните по кнопке «Сохранить и отправить». Ваши данные отправлены оператору ЭТП;</w:t>
            </w:r>
          </w:p>
          <w:p w14:paraId="30D4927D" w14:textId="77777777" w:rsidR="00D03873" w:rsidRPr="00B637F6" w:rsidRDefault="00D03873" w:rsidP="00556F37">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66049BE0" w14:textId="77777777" w:rsidR="00D03873" w:rsidRPr="00B637F6" w:rsidRDefault="00D03873" w:rsidP="00556F37">
            <w:pPr>
              <w:jc w:val="both"/>
            </w:pPr>
            <w:r w:rsidRPr="00B637F6">
              <w:t>- кликните по кнопке «Сохранить и отправить». Ваши данные отправлены оператору ЭТП;</w:t>
            </w:r>
          </w:p>
          <w:p w14:paraId="59DCD1BE" w14:textId="77777777" w:rsidR="00D03873" w:rsidRPr="00B637F6" w:rsidRDefault="00D03873" w:rsidP="00556F37">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0767390C" w14:textId="77777777" w:rsidR="00D03873" w:rsidRPr="00B637F6" w:rsidRDefault="00D03873" w:rsidP="00556F37">
            <w:pPr>
              <w:jc w:val="both"/>
            </w:pPr>
            <w:r w:rsidRPr="00B637F6">
              <w:t>ШАГ 3. Подача заявления на участие в торгах</w:t>
            </w:r>
          </w:p>
          <w:p w14:paraId="1E043EBA" w14:textId="77777777" w:rsidR="00D03873" w:rsidRPr="00B637F6" w:rsidRDefault="00D03873" w:rsidP="00556F37">
            <w:pPr>
              <w:jc w:val="both"/>
            </w:pPr>
            <w:r w:rsidRPr="00B637F6">
              <w:t>- выберите интересующие Вас торги и ознакомьтесь с информацией о них;</w:t>
            </w:r>
          </w:p>
          <w:p w14:paraId="23E73658" w14:textId="77777777" w:rsidR="00D03873" w:rsidRPr="00B637F6" w:rsidRDefault="00D03873" w:rsidP="00556F37">
            <w:pPr>
              <w:jc w:val="both"/>
            </w:pPr>
            <w:r w:rsidRPr="00B637F6">
              <w:t>- кликните по кнопке «Участвовать в аукционе»;</w:t>
            </w:r>
          </w:p>
          <w:p w14:paraId="781CA076" w14:textId="77777777" w:rsidR="00D03873" w:rsidRPr="00B637F6" w:rsidRDefault="00D03873" w:rsidP="00556F37">
            <w:pPr>
              <w:jc w:val="both"/>
            </w:pPr>
            <w:r w:rsidRPr="00B637F6">
              <w:t>- заполните экранную форму заявления на участие в торгах;</w:t>
            </w:r>
          </w:p>
          <w:p w14:paraId="7D44CE8B" w14:textId="77777777" w:rsidR="00D03873" w:rsidRPr="00B637F6" w:rsidRDefault="00D03873" w:rsidP="00556F37">
            <w:pPr>
              <w:jc w:val="both"/>
            </w:pPr>
            <w:r w:rsidRPr="00B637F6">
              <w:t>- внесите задаток и прикрепите чек об оплате;</w:t>
            </w:r>
          </w:p>
          <w:p w14:paraId="53B4981E" w14:textId="77777777" w:rsidR="00D03873" w:rsidRPr="00B637F6" w:rsidRDefault="00D03873" w:rsidP="00556F37">
            <w:pPr>
              <w:jc w:val="both"/>
            </w:pPr>
            <w:r w:rsidRPr="00B637F6">
              <w:t>- примите условия соглашения о правах и обязанностях;</w:t>
            </w:r>
          </w:p>
          <w:p w14:paraId="523C86D9" w14:textId="77777777" w:rsidR="00D03873" w:rsidRPr="00B637F6" w:rsidRDefault="00D03873" w:rsidP="00556F37">
            <w:pPr>
              <w:jc w:val="both"/>
            </w:pPr>
            <w:r w:rsidRPr="00B637F6">
              <w:t>- кликните по кнопке «Отправить заявку на участие в торгах»;</w:t>
            </w:r>
          </w:p>
          <w:p w14:paraId="770E0566" w14:textId="77777777" w:rsidR="00D03873" w:rsidRPr="00B637F6" w:rsidRDefault="00D03873" w:rsidP="00556F37">
            <w:pPr>
              <w:jc w:val="both"/>
            </w:pPr>
            <w:r w:rsidRPr="00B637F6">
              <w:t>- ожидайте уведомление оператора ЭТП о регистрации на торги;</w:t>
            </w:r>
          </w:p>
          <w:p w14:paraId="6FF220B3" w14:textId="77777777" w:rsidR="00D03873" w:rsidRPr="00B637F6" w:rsidRDefault="00D03873" w:rsidP="00556F37">
            <w:pPr>
              <w:jc w:val="both"/>
            </w:pPr>
            <w:r w:rsidRPr="00B637F6">
              <w:t>- участвуйте в торгах в назначенное время. Удачных торгов!</w:t>
            </w:r>
          </w:p>
          <w:p w14:paraId="3396E33C" w14:textId="36DD5C9A" w:rsidR="00D03873" w:rsidRDefault="00D03873" w:rsidP="00556F37">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D03873" w:rsidRPr="00B637F6" w14:paraId="54BACA00" w14:textId="77777777" w:rsidTr="00556F37">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D03873" w:rsidRPr="00B637F6" w:rsidRDefault="00D03873" w:rsidP="00556F37">
            <w:pPr>
              <w:jc w:val="center"/>
              <w:rPr>
                <w:color w:val="000000"/>
              </w:rPr>
            </w:pPr>
            <w:r w:rsidRPr="00B637F6">
              <w:rPr>
                <w:color w:val="000000"/>
              </w:rPr>
              <w:lastRenderedPageBreak/>
              <w:t xml:space="preserve">Срок отказа от проведения торгов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D03873" w:rsidRPr="00B637F6" w:rsidRDefault="00D03873" w:rsidP="00556F37">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D03873" w:rsidRPr="00B637F6" w14:paraId="262EA3DD" w14:textId="77777777" w:rsidTr="00556F3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D03873" w:rsidRPr="00B637F6" w:rsidRDefault="00D03873" w:rsidP="00556F37">
            <w:pPr>
              <w:jc w:val="center"/>
              <w:rPr>
                <w:color w:val="FF0000"/>
              </w:rPr>
            </w:pPr>
            <w:r w:rsidRPr="00B637F6">
              <w:t xml:space="preserve">Условия </w:t>
            </w:r>
            <w:r>
              <w:t>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98B73AE" w14:textId="77777777" w:rsidR="009076EC" w:rsidRDefault="009076EC" w:rsidP="009076EC">
            <w:pPr>
              <w:ind w:right="-30" w:firstLine="597"/>
              <w:contextualSpacing/>
              <w:jc w:val="both"/>
            </w:pPr>
            <w:r>
              <w:t xml:space="preserve">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t>начальной цене, увеличенной на пять</w:t>
            </w:r>
            <w:proofErr w:type="gramEnd"/>
            <w:r>
              <w:t xml:space="preserve"> процентов (Претендент на покупку) обязан:</w:t>
            </w:r>
          </w:p>
          <w:p w14:paraId="15E19D20" w14:textId="77777777" w:rsidR="009076EC" w:rsidRDefault="009076EC" w:rsidP="009076EC">
            <w:pPr>
              <w:ind w:right="-30" w:firstLine="597"/>
              <w:contextualSpacing/>
              <w:jc w:val="both"/>
            </w:pPr>
            <w:r>
              <w:t>1.подписать с договор купли-продажи предмета электронных торгов в течение 10 (десяти) рабочих дней со дня утверждения протокола о результатах электронных торгов (после предъявления Доверителю копии платежных документов об оплате Поверенному вознаграждения)</w:t>
            </w:r>
          </w:p>
          <w:p w14:paraId="0B558FF9" w14:textId="77777777" w:rsidR="009076EC" w:rsidRDefault="009076EC" w:rsidP="009076EC">
            <w:pPr>
              <w:ind w:right="-30" w:firstLine="597"/>
              <w:contextualSpacing/>
              <w:jc w:val="both"/>
            </w:pPr>
            <w:r>
              <w:t xml:space="preserve">2. оплатить предмет электронных торгов в течение 10 (десяти) календарных дней </w:t>
            </w:r>
            <w:proofErr w:type="gramStart"/>
            <w:r>
              <w:t>с даты заключения</w:t>
            </w:r>
            <w:proofErr w:type="gramEnd"/>
            <w:r>
              <w:t xml:space="preserve"> договора купли-продажи</w:t>
            </w:r>
          </w:p>
          <w:p w14:paraId="6C80F189" w14:textId="77777777" w:rsidR="009076EC" w:rsidRDefault="009076EC" w:rsidP="009076EC">
            <w:pPr>
              <w:ind w:right="-30" w:firstLine="597"/>
              <w:contextualSpacing/>
              <w:jc w:val="both"/>
            </w:pPr>
            <w:r>
              <w:t>3. оплатить Организатору электронных торгов вознаграждение в размере  0,9% от цены продажи предмета электронных торгов в течение 3 (трех) рабочих дней со дня утверждения протокола о результатах электронных торгов. Вознаграждение Организатору электронных торгов включает затраты на организацию и проведение электронных торгов</w:t>
            </w:r>
          </w:p>
          <w:p w14:paraId="29BF09CF" w14:textId="77777777" w:rsidR="009076EC" w:rsidRDefault="009076EC" w:rsidP="009076EC">
            <w:pPr>
              <w:ind w:right="-30" w:firstLine="597"/>
              <w:contextualSpacing/>
              <w:jc w:val="both"/>
            </w:pPr>
            <w:r>
              <w:t>4. транспортировка (погрузка) предмета электронных торгов производится силами и за счет покупателя, после полной оплаты</w:t>
            </w:r>
          </w:p>
          <w:p w14:paraId="20E81967" w14:textId="77777777" w:rsidR="009076EC" w:rsidRDefault="009076EC" w:rsidP="009076EC">
            <w:pPr>
              <w:ind w:right="-30" w:firstLine="597"/>
              <w:contextualSpacing/>
              <w:jc w:val="both"/>
            </w:pPr>
            <w:r>
              <w:t xml:space="preserve">5. имущество выставлено на торги по фактическому состоянию. Участник электронных торгов самостоятельно </w:t>
            </w:r>
            <w:proofErr w:type="spellStart"/>
            <w:r>
              <w:t>ознакамливается</w:t>
            </w:r>
            <w:proofErr w:type="spellEnd"/>
            <w:r>
              <w:t xml:space="preserve"> с Лотом, его комплектностью, наличием документации и текущим техническим состоянием в месте его нахождения до начала торгов. Участие в электронных торгах является однозначным и неоспариваемым доказательством ознакомления Покупателя с Лотом и согласием с его состоянием.   </w:t>
            </w:r>
          </w:p>
          <w:p w14:paraId="74777774" w14:textId="032337AC" w:rsidR="00D03873" w:rsidRPr="00B637F6" w:rsidRDefault="009076EC" w:rsidP="009076EC">
            <w:pPr>
              <w:jc w:val="both"/>
            </w:pPr>
            <w:r>
              <w:t>6. на Претендента на покупку распространяются правила и условия, установленные законодательством Республики Беларусь для Победителя электронных торгов.</w:t>
            </w:r>
          </w:p>
        </w:tc>
      </w:tr>
      <w:tr w:rsidR="00D03873" w:rsidRPr="00B637F6" w14:paraId="4602EECA" w14:textId="77777777" w:rsidTr="00556F37">
        <w:trPr>
          <w:trHeight w:val="699"/>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67640AD2" w:rsidR="00D03873" w:rsidRPr="00B637F6" w:rsidRDefault="00D03873" w:rsidP="00556F37">
            <w:pPr>
              <w:spacing w:before="100" w:beforeAutospacing="1" w:after="100" w:afterAutospacing="1"/>
              <w:rPr>
                <w:color w:val="000000"/>
              </w:rPr>
            </w:pPr>
            <w:r w:rsidRPr="00B637F6">
              <w:rPr>
                <w:color w:val="000000"/>
              </w:rPr>
              <w:t xml:space="preserve">Порядок проведения </w:t>
            </w:r>
            <w:r>
              <w:rPr>
                <w:color w:val="000000"/>
              </w:rPr>
              <w:t>электронных торгов</w:t>
            </w:r>
            <w:r w:rsidRPr="00B637F6">
              <w:rPr>
                <w:color w:val="000000"/>
              </w:rPr>
              <w:t xml:space="preserve"> определен Регламентом ЭТП «GOSTORG»</w:t>
            </w:r>
          </w:p>
        </w:tc>
      </w:tr>
      <w:tr w:rsidR="00D03873" w:rsidRPr="00B637F6" w14:paraId="137F2757" w14:textId="77777777" w:rsidTr="00556F37">
        <w:trPr>
          <w:trHeight w:val="30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4E539A" w14:textId="459CF9D3" w:rsidR="00D03873" w:rsidRPr="002F250B" w:rsidRDefault="00D03873" w:rsidP="00556F37">
            <w:pPr>
              <w:spacing w:before="100" w:beforeAutospacing="1" w:after="100" w:afterAutospacing="1"/>
            </w:pPr>
            <w:r w:rsidRPr="00B637F6">
              <w:rPr>
                <w:color w:val="000000"/>
              </w:rPr>
              <w:lastRenderedPageBreak/>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w:t>
            </w:r>
            <w:r w:rsidR="002F250B" w:rsidRPr="002F250B">
              <w:t xml:space="preserve">20% </w:t>
            </w:r>
            <w:r w:rsidR="002F250B">
              <w:t>от начальной цены продажи</w:t>
            </w:r>
          </w:p>
          <w:p w14:paraId="47EA1336" w14:textId="77777777" w:rsidR="00D03873" w:rsidRPr="00B637F6" w:rsidRDefault="00D03873" w:rsidP="00556F37">
            <w:pPr>
              <w:spacing w:before="100" w:beforeAutospacing="1" w:after="100" w:afterAutospacing="1"/>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D03873" w:rsidRPr="00B637F6" w:rsidRDefault="00D03873" w:rsidP="00556F37">
            <w:pPr>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7453BD" w:rsidRDefault="008A0754" w:rsidP="00BD2AC1">
      <w:pPr>
        <w:jc w:val="center"/>
      </w:pPr>
    </w:p>
    <w:sectPr w:rsidR="008A0754" w:rsidRPr="007453BD"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0C3C"/>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77B"/>
    <w:rsid w:val="000E64A8"/>
    <w:rsid w:val="000E73F8"/>
    <w:rsid w:val="000F3C52"/>
    <w:rsid w:val="000F43DF"/>
    <w:rsid w:val="000F4996"/>
    <w:rsid w:val="000F69D2"/>
    <w:rsid w:val="001001D5"/>
    <w:rsid w:val="001101D4"/>
    <w:rsid w:val="00113141"/>
    <w:rsid w:val="00113A8F"/>
    <w:rsid w:val="00117644"/>
    <w:rsid w:val="001215A9"/>
    <w:rsid w:val="00124307"/>
    <w:rsid w:val="00124416"/>
    <w:rsid w:val="0012568F"/>
    <w:rsid w:val="00127221"/>
    <w:rsid w:val="0013402E"/>
    <w:rsid w:val="00137572"/>
    <w:rsid w:val="00140C2A"/>
    <w:rsid w:val="00141AA4"/>
    <w:rsid w:val="00142636"/>
    <w:rsid w:val="00143536"/>
    <w:rsid w:val="0014752A"/>
    <w:rsid w:val="00150757"/>
    <w:rsid w:val="00155A37"/>
    <w:rsid w:val="00157F67"/>
    <w:rsid w:val="00161ACB"/>
    <w:rsid w:val="00163B0A"/>
    <w:rsid w:val="00167F2C"/>
    <w:rsid w:val="001700EE"/>
    <w:rsid w:val="00172A52"/>
    <w:rsid w:val="00181800"/>
    <w:rsid w:val="00182F71"/>
    <w:rsid w:val="00192F95"/>
    <w:rsid w:val="00195DD3"/>
    <w:rsid w:val="0019766D"/>
    <w:rsid w:val="00197996"/>
    <w:rsid w:val="001A1489"/>
    <w:rsid w:val="001A1BF2"/>
    <w:rsid w:val="001A1EE7"/>
    <w:rsid w:val="001A40EE"/>
    <w:rsid w:val="001A5770"/>
    <w:rsid w:val="001B545F"/>
    <w:rsid w:val="001B6E2F"/>
    <w:rsid w:val="001C018F"/>
    <w:rsid w:val="001C3D34"/>
    <w:rsid w:val="001C3FA9"/>
    <w:rsid w:val="001C7149"/>
    <w:rsid w:val="001D2745"/>
    <w:rsid w:val="001D2FC6"/>
    <w:rsid w:val="001D4C8C"/>
    <w:rsid w:val="001E25FB"/>
    <w:rsid w:val="001E2800"/>
    <w:rsid w:val="001E3F7F"/>
    <w:rsid w:val="001E55EC"/>
    <w:rsid w:val="001E55F5"/>
    <w:rsid w:val="001E5BE2"/>
    <w:rsid w:val="001E6D32"/>
    <w:rsid w:val="001F2E7D"/>
    <w:rsid w:val="001F671C"/>
    <w:rsid w:val="00206E57"/>
    <w:rsid w:val="002213C2"/>
    <w:rsid w:val="00223743"/>
    <w:rsid w:val="002240BA"/>
    <w:rsid w:val="00225883"/>
    <w:rsid w:val="00226E26"/>
    <w:rsid w:val="002328D8"/>
    <w:rsid w:val="00233CC4"/>
    <w:rsid w:val="0024089A"/>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1E1B"/>
    <w:rsid w:val="002B332C"/>
    <w:rsid w:val="002B76BE"/>
    <w:rsid w:val="002C0089"/>
    <w:rsid w:val="002C0427"/>
    <w:rsid w:val="002C0B20"/>
    <w:rsid w:val="002C2091"/>
    <w:rsid w:val="002C66C6"/>
    <w:rsid w:val="002D5839"/>
    <w:rsid w:val="002E3584"/>
    <w:rsid w:val="002E35E8"/>
    <w:rsid w:val="002E394F"/>
    <w:rsid w:val="002E4916"/>
    <w:rsid w:val="002E55DD"/>
    <w:rsid w:val="002E7947"/>
    <w:rsid w:val="002F0C2F"/>
    <w:rsid w:val="002F1197"/>
    <w:rsid w:val="002F1A92"/>
    <w:rsid w:val="002F250B"/>
    <w:rsid w:val="002F25BA"/>
    <w:rsid w:val="002F51E9"/>
    <w:rsid w:val="002F580C"/>
    <w:rsid w:val="00302BF4"/>
    <w:rsid w:val="003042AA"/>
    <w:rsid w:val="003102AD"/>
    <w:rsid w:val="0031100A"/>
    <w:rsid w:val="00323866"/>
    <w:rsid w:val="0033147C"/>
    <w:rsid w:val="00343088"/>
    <w:rsid w:val="00343718"/>
    <w:rsid w:val="0034422E"/>
    <w:rsid w:val="0034440B"/>
    <w:rsid w:val="003451D8"/>
    <w:rsid w:val="0035325B"/>
    <w:rsid w:val="00353CF8"/>
    <w:rsid w:val="00360E84"/>
    <w:rsid w:val="003617C4"/>
    <w:rsid w:val="00363441"/>
    <w:rsid w:val="00363928"/>
    <w:rsid w:val="00364BA8"/>
    <w:rsid w:val="00366494"/>
    <w:rsid w:val="0037210E"/>
    <w:rsid w:val="00374078"/>
    <w:rsid w:val="00374FEF"/>
    <w:rsid w:val="00376399"/>
    <w:rsid w:val="003773D5"/>
    <w:rsid w:val="00380EB5"/>
    <w:rsid w:val="00381996"/>
    <w:rsid w:val="00381F79"/>
    <w:rsid w:val="003837FF"/>
    <w:rsid w:val="00390573"/>
    <w:rsid w:val="00395BAA"/>
    <w:rsid w:val="00396767"/>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3797"/>
    <w:rsid w:val="003E57B1"/>
    <w:rsid w:val="003F083D"/>
    <w:rsid w:val="0040065F"/>
    <w:rsid w:val="0040282B"/>
    <w:rsid w:val="004035AA"/>
    <w:rsid w:val="00405B92"/>
    <w:rsid w:val="00407AB3"/>
    <w:rsid w:val="004102FF"/>
    <w:rsid w:val="00416230"/>
    <w:rsid w:val="00421274"/>
    <w:rsid w:val="00423591"/>
    <w:rsid w:val="00424CF1"/>
    <w:rsid w:val="00425936"/>
    <w:rsid w:val="00440379"/>
    <w:rsid w:val="00440A84"/>
    <w:rsid w:val="00453B83"/>
    <w:rsid w:val="00456F51"/>
    <w:rsid w:val="00457A8D"/>
    <w:rsid w:val="00461751"/>
    <w:rsid w:val="00462BCF"/>
    <w:rsid w:val="00462D09"/>
    <w:rsid w:val="004664AA"/>
    <w:rsid w:val="00467010"/>
    <w:rsid w:val="00474894"/>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3236"/>
    <w:rsid w:val="00533885"/>
    <w:rsid w:val="00537E1B"/>
    <w:rsid w:val="00542EEB"/>
    <w:rsid w:val="005465B8"/>
    <w:rsid w:val="00546DC4"/>
    <w:rsid w:val="00550EAE"/>
    <w:rsid w:val="0055126F"/>
    <w:rsid w:val="005526A6"/>
    <w:rsid w:val="00553068"/>
    <w:rsid w:val="00554BF6"/>
    <w:rsid w:val="00556F37"/>
    <w:rsid w:val="005573F3"/>
    <w:rsid w:val="00557AF5"/>
    <w:rsid w:val="005603F1"/>
    <w:rsid w:val="00560FF4"/>
    <w:rsid w:val="0056281C"/>
    <w:rsid w:val="005676E3"/>
    <w:rsid w:val="005678BD"/>
    <w:rsid w:val="005702D4"/>
    <w:rsid w:val="005702E7"/>
    <w:rsid w:val="005706AA"/>
    <w:rsid w:val="00570C63"/>
    <w:rsid w:val="00573F64"/>
    <w:rsid w:val="0057513F"/>
    <w:rsid w:val="00580A85"/>
    <w:rsid w:val="00580F28"/>
    <w:rsid w:val="00585A9D"/>
    <w:rsid w:val="00586057"/>
    <w:rsid w:val="0059042B"/>
    <w:rsid w:val="00593C86"/>
    <w:rsid w:val="005A05E4"/>
    <w:rsid w:val="005A0760"/>
    <w:rsid w:val="005A07C2"/>
    <w:rsid w:val="005A084B"/>
    <w:rsid w:val="005A1EA9"/>
    <w:rsid w:val="005A21D3"/>
    <w:rsid w:val="005A45CC"/>
    <w:rsid w:val="005A7BDA"/>
    <w:rsid w:val="005C6B41"/>
    <w:rsid w:val="005D0A75"/>
    <w:rsid w:val="005D196A"/>
    <w:rsid w:val="005D1A2C"/>
    <w:rsid w:val="005D6A4B"/>
    <w:rsid w:val="005D7C28"/>
    <w:rsid w:val="005E0D97"/>
    <w:rsid w:val="005E5FA7"/>
    <w:rsid w:val="005F0A12"/>
    <w:rsid w:val="005F2410"/>
    <w:rsid w:val="005F44CE"/>
    <w:rsid w:val="005F5D1A"/>
    <w:rsid w:val="005F6EF5"/>
    <w:rsid w:val="005F7FEE"/>
    <w:rsid w:val="0061141F"/>
    <w:rsid w:val="00612F18"/>
    <w:rsid w:val="006155C5"/>
    <w:rsid w:val="00616333"/>
    <w:rsid w:val="006310A9"/>
    <w:rsid w:val="00631713"/>
    <w:rsid w:val="006367A6"/>
    <w:rsid w:val="00636F9C"/>
    <w:rsid w:val="0064061D"/>
    <w:rsid w:val="00641033"/>
    <w:rsid w:val="00642D80"/>
    <w:rsid w:val="006468B4"/>
    <w:rsid w:val="006523CB"/>
    <w:rsid w:val="006553BE"/>
    <w:rsid w:val="00655F27"/>
    <w:rsid w:val="00662916"/>
    <w:rsid w:val="00663A31"/>
    <w:rsid w:val="00664115"/>
    <w:rsid w:val="00664E09"/>
    <w:rsid w:val="00665D6A"/>
    <w:rsid w:val="00666492"/>
    <w:rsid w:val="00670457"/>
    <w:rsid w:val="006711FF"/>
    <w:rsid w:val="00671E0B"/>
    <w:rsid w:val="0067281E"/>
    <w:rsid w:val="00674BF7"/>
    <w:rsid w:val="0068210A"/>
    <w:rsid w:val="00683185"/>
    <w:rsid w:val="00694DE1"/>
    <w:rsid w:val="00695A97"/>
    <w:rsid w:val="006A3456"/>
    <w:rsid w:val="006A4920"/>
    <w:rsid w:val="006A5A7F"/>
    <w:rsid w:val="006A5DAF"/>
    <w:rsid w:val="006A7864"/>
    <w:rsid w:val="006B2923"/>
    <w:rsid w:val="006B45AE"/>
    <w:rsid w:val="006B7E69"/>
    <w:rsid w:val="006C17C1"/>
    <w:rsid w:val="006C5CFC"/>
    <w:rsid w:val="006C7708"/>
    <w:rsid w:val="006D040D"/>
    <w:rsid w:val="006D5CA6"/>
    <w:rsid w:val="006F1BAA"/>
    <w:rsid w:val="006F521D"/>
    <w:rsid w:val="006F7E8C"/>
    <w:rsid w:val="007011E5"/>
    <w:rsid w:val="007071C1"/>
    <w:rsid w:val="007101E1"/>
    <w:rsid w:val="00711B7B"/>
    <w:rsid w:val="0071406F"/>
    <w:rsid w:val="0072709E"/>
    <w:rsid w:val="007274AF"/>
    <w:rsid w:val="0073274C"/>
    <w:rsid w:val="00733809"/>
    <w:rsid w:val="007352F2"/>
    <w:rsid w:val="00740A2A"/>
    <w:rsid w:val="007453BD"/>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826AE"/>
    <w:rsid w:val="00792358"/>
    <w:rsid w:val="00793713"/>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4184"/>
    <w:rsid w:val="007E76CE"/>
    <w:rsid w:val="007F4CB5"/>
    <w:rsid w:val="007F554B"/>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5543B"/>
    <w:rsid w:val="008620EC"/>
    <w:rsid w:val="00866648"/>
    <w:rsid w:val="00867DCF"/>
    <w:rsid w:val="008703C5"/>
    <w:rsid w:val="00873F55"/>
    <w:rsid w:val="00875AA7"/>
    <w:rsid w:val="008779DC"/>
    <w:rsid w:val="00880E9F"/>
    <w:rsid w:val="0088213A"/>
    <w:rsid w:val="0088653F"/>
    <w:rsid w:val="0089090C"/>
    <w:rsid w:val="008A0754"/>
    <w:rsid w:val="008A0CBA"/>
    <w:rsid w:val="008A3AD9"/>
    <w:rsid w:val="008A3FB9"/>
    <w:rsid w:val="008B080A"/>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076EC"/>
    <w:rsid w:val="00910F73"/>
    <w:rsid w:val="00911318"/>
    <w:rsid w:val="009133DB"/>
    <w:rsid w:val="00920500"/>
    <w:rsid w:val="00924D7D"/>
    <w:rsid w:val="0092619D"/>
    <w:rsid w:val="0093219B"/>
    <w:rsid w:val="009325E6"/>
    <w:rsid w:val="0093282F"/>
    <w:rsid w:val="009337EB"/>
    <w:rsid w:val="00937A3F"/>
    <w:rsid w:val="0094041B"/>
    <w:rsid w:val="0094375B"/>
    <w:rsid w:val="00946773"/>
    <w:rsid w:val="00947A37"/>
    <w:rsid w:val="009576CD"/>
    <w:rsid w:val="00961364"/>
    <w:rsid w:val="00961E27"/>
    <w:rsid w:val="0096283C"/>
    <w:rsid w:val="00963834"/>
    <w:rsid w:val="009675AB"/>
    <w:rsid w:val="009714D7"/>
    <w:rsid w:val="00974C00"/>
    <w:rsid w:val="0097597B"/>
    <w:rsid w:val="00986BE9"/>
    <w:rsid w:val="00990006"/>
    <w:rsid w:val="00993A10"/>
    <w:rsid w:val="0099443E"/>
    <w:rsid w:val="009A3B55"/>
    <w:rsid w:val="009A6B3C"/>
    <w:rsid w:val="009B2C25"/>
    <w:rsid w:val="009B2CD1"/>
    <w:rsid w:val="009B3822"/>
    <w:rsid w:val="009B3C1C"/>
    <w:rsid w:val="009B61B7"/>
    <w:rsid w:val="009B67DE"/>
    <w:rsid w:val="009B69DE"/>
    <w:rsid w:val="009C4EE4"/>
    <w:rsid w:val="009D1A9B"/>
    <w:rsid w:val="009D41DA"/>
    <w:rsid w:val="009D53B1"/>
    <w:rsid w:val="009E0915"/>
    <w:rsid w:val="009E4C8C"/>
    <w:rsid w:val="009E5C3C"/>
    <w:rsid w:val="009F0965"/>
    <w:rsid w:val="009F4518"/>
    <w:rsid w:val="009F7698"/>
    <w:rsid w:val="009F7803"/>
    <w:rsid w:val="00A01B6D"/>
    <w:rsid w:val="00A033C6"/>
    <w:rsid w:val="00A04881"/>
    <w:rsid w:val="00A04890"/>
    <w:rsid w:val="00A05BA5"/>
    <w:rsid w:val="00A06BDA"/>
    <w:rsid w:val="00A125D8"/>
    <w:rsid w:val="00A157E1"/>
    <w:rsid w:val="00A21DEE"/>
    <w:rsid w:val="00A226E3"/>
    <w:rsid w:val="00A22887"/>
    <w:rsid w:val="00A301C7"/>
    <w:rsid w:val="00A32174"/>
    <w:rsid w:val="00A325EC"/>
    <w:rsid w:val="00A35DCC"/>
    <w:rsid w:val="00A35F08"/>
    <w:rsid w:val="00A360F8"/>
    <w:rsid w:val="00A37335"/>
    <w:rsid w:val="00A46685"/>
    <w:rsid w:val="00A507A7"/>
    <w:rsid w:val="00A53853"/>
    <w:rsid w:val="00A53E5E"/>
    <w:rsid w:val="00A54BDD"/>
    <w:rsid w:val="00A55621"/>
    <w:rsid w:val="00A56A10"/>
    <w:rsid w:val="00A57F0C"/>
    <w:rsid w:val="00A62F77"/>
    <w:rsid w:val="00A63E67"/>
    <w:rsid w:val="00A76AAE"/>
    <w:rsid w:val="00A77BF9"/>
    <w:rsid w:val="00A80503"/>
    <w:rsid w:val="00A812FE"/>
    <w:rsid w:val="00A83CAB"/>
    <w:rsid w:val="00A83DEC"/>
    <w:rsid w:val="00A84172"/>
    <w:rsid w:val="00A84A33"/>
    <w:rsid w:val="00A85327"/>
    <w:rsid w:val="00A85D92"/>
    <w:rsid w:val="00A90C6C"/>
    <w:rsid w:val="00A95D82"/>
    <w:rsid w:val="00AA0F8D"/>
    <w:rsid w:val="00AA2823"/>
    <w:rsid w:val="00AA342D"/>
    <w:rsid w:val="00AA67B7"/>
    <w:rsid w:val="00AA7CF6"/>
    <w:rsid w:val="00AB2592"/>
    <w:rsid w:val="00AB56DB"/>
    <w:rsid w:val="00AB7AA4"/>
    <w:rsid w:val="00AC0457"/>
    <w:rsid w:val="00AC412F"/>
    <w:rsid w:val="00AC671F"/>
    <w:rsid w:val="00AE168D"/>
    <w:rsid w:val="00AE7A1A"/>
    <w:rsid w:val="00AF2EEB"/>
    <w:rsid w:val="00AF5ECA"/>
    <w:rsid w:val="00AF5FF3"/>
    <w:rsid w:val="00AF6D22"/>
    <w:rsid w:val="00B017BD"/>
    <w:rsid w:val="00B03339"/>
    <w:rsid w:val="00B039FE"/>
    <w:rsid w:val="00B0524E"/>
    <w:rsid w:val="00B07005"/>
    <w:rsid w:val="00B179F5"/>
    <w:rsid w:val="00B213F2"/>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58F0"/>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AF"/>
    <w:rsid w:val="00C527F2"/>
    <w:rsid w:val="00C62AF6"/>
    <w:rsid w:val="00C67D38"/>
    <w:rsid w:val="00C716C6"/>
    <w:rsid w:val="00C75BA6"/>
    <w:rsid w:val="00C765F6"/>
    <w:rsid w:val="00C904E3"/>
    <w:rsid w:val="00C97B07"/>
    <w:rsid w:val="00CA0877"/>
    <w:rsid w:val="00CA3FB8"/>
    <w:rsid w:val="00CA5C28"/>
    <w:rsid w:val="00CA6FFE"/>
    <w:rsid w:val="00CB6559"/>
    <w:rsid w:val="00CC1CC0"/>
    <w:rsid w:val="00CC4272"/>
    <w:rsid w:val="00CC4693"/>
    <w:rsid w:val="00CC6004"/>
    <w:rsid w:val="00CC76AF"/>
    <w:rsid w:val="00CC7E48"/>
    <w:rsid w:val="00CD2886"/>
    <w:rsid w:val="00CD5A6B"/>
    <w:rsid w:val="00CD7FC9"/>
    <w:rsid w:val="00CE0A67"/>
    <w:rsid w:val="00CE2E53"/>
    <w:rsid w:val="00CE3D26"/>
    <w:rsid w:val="00CF081B"/>
    <w:rsid w:val="00CF1AFF"/>
    <w:rsid w:val="00CF333D"/>
    <w:rsid w:val="00CF416A"/>
    <w:rsid w:val="00CF6E48"/>
    <w:rsid w:val="00D03873"/>
    <w:rsid w:val="00D04E16"/>
    <w:rsid w:val="00D0504C"/>
    <w:rsid w:val="00D06AC8"/>
    <w:rsid w:val="00D134F1"/>
    <w:rsid w:val="00D151EF"/>
    <w:rsid w:val="00D1638A"/>
    <w:rsid w:val="00D16B27"/>
    <w:rsid w:val="00D174FF"/>
    <w:rsid w:val="00D22456"/>
    <w:rsid w:val="00D244B4"/>
    <w:rsid w:val="00D2451C"/>
    <w:rsid w:val="00D36E74"/>
    <w:rsid w:val="00D37F9D"/>
    <w:rsid w:val="00D45942"/>
    <w:rsid w:val="00D477F0"/>
    <w:rsid w:val="00D522DD"/>
    <w:rsid w:val="00D544E2"/>
    <w:rsid w:val="00D63839"/>
    <w:rsid w:val="00D66E7B"/>
    <w:rsid w:val="00D7164A"/>
    <w:rsid w:val="00D749B5"/>
    <w:rsid w:val="00D834ED"/>
    <w:rsid w:val="00D83747"/>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591"/>
    <w:rsid w:val="00DD6839"/>
    <w:rsid w:val="00DE0043"/>
    <w:rsid w:val="00DE01B3"/>
    <w:rsid w:val="00DE0F3F"/>
    <w:rsid w:val="00DE6FAA"/>
    <w:rsid w:val="00DF08FB"/>
    <w:rsid w:val="00DF1446"/>
    <w:rsid w:val="00DF360E"/>
    <w:rsid w:val="00DF63A4"/>
    <w:rsid w:val="00E06D06"/>
    <w:rsid w:val="00E10464"/>
    <w:rsid w:val="00E10B6E"/>
    <w:rsid w:val="00E1152A"/>
    <w:rsid w:val="00E158CA"/>
    <w:rsid w:val="00E1746F"/>
    <w:rsid w:val="00E30B57"/>
    <w:rsid w:val="00E34A5A"/>
    <w:rsid w:val="00E34DFC"/>
    <w:rsid w:val="00E40408"/>
    <w:rsid w:val="00E4274D"/>
    <w:rsid w:val="00E46CC5"/>
    <w:rsid w:val="00E50791"/>
    <w:rsid w:val="00E508C7"/>
    <w:rsid w:val="00E5412A"/>
    <w:rsid w:val="00E55641"/>
    <w:rsid w:val="00E56DA2"/>
    <w:rsid w:val="00E60062"/>
    <w:rsid w:val="00E603AA"/>
    <w:rsid w:val="00E64AD6"/>
    <w:rsid w:val="00E65020"/>
    <w:rsid w:val="00E65349"/>
    <w:rsid w:val="00E664B6"/>
    <w:rsid w:val="00E7059E"/>
    <w:rsid w:val="00E70EC0"/>
    <w:rsid w:val="00E74BC0"/>
    <w:rsid w:val="00E75C9B"/>
    <w:rsid w:val="00E802A4"/>
    <w:rsid w:val="00E818D5"/>
    <w:rsid w:val="00E81A56"/>
    <w:rsid w:val="00E83EC1"/>
    <w:rsid w:val="00E92C71"/>
    <w:rsid w:val="00E93CC5"/>
    <w:rsid w:val="00E94448"/>
    <w:rsid w:val="00E969D5"/>
    <w:rsid w:val="00EA1665"/>
    <w:rsid w:val="00EA2035"/>
    <w:rsid w:val="00EA48D5"/>
    <w:rsid w:val="00EB1CDF"/>
    <w:rsid w:val="00EB387A"/>
    <w:rsid w:val="00EB443E"/>
    <w:rsid w:val="00EB4646"/>
    <w:rsid w:val="00EB4AAE"/>
    <w:rsid w:val="00EB5D69"/>
    <w:rsid w:val="00EB7822"/>
    <w:rsid w:val="00EC0D71"/>
    <w:rsid w:val="00EC30EE"/>
    <w:rsid w:val="00EC650C"/>
    <w:rsid w:val="00ED0048"/>
    <w:rsid w:val="00ED593C"/>
    <w:rsid w:val="00ED74A3"/>
    <w:rsid w:val="00ED75CE"/>
    <w:rsid w:val="00ED75E4"/>
    <w:rsid w:val="00ED7690"/>
    <w:rsid w:val="00EE082F"/>
    <w:rsid w:val="00EE2C65"/>
    <w:rsid w:val="00EE3B47"/>
    <w:rsid w:val="00EE6C89"/>
    <w:rsid w:val="00EF2F81"/>
    <w:rsid w:val="00F042F9"/>
    <w:rsid w:val="00F049CF"/>
    <w:rsid w:val="00F06D95"/>
    <w:rsid w:val="00F11514"/>
    <w:rsid w:val="00F16C46"/>
    <w:rsid w:val="00F20655"/>
    <w:rsid w:val="00F215E8"/>
    <w:rsid w:val="00F30A93"/>
    <w:rsid w:val="00F31152"/>
    <w:rsid w:val="00F31E46"/>
    <w:rsid w:val="00F35C14"/>
    <w:rsid w:val="00F364A2"/>
    <w:rsid w:val="00F426FE"/>
    <w:rsid w:val="00F42FC2"/>
    <w:rsid w:val="00F44D56"/>
    <w:rsid w:val="00F47F70"/>
    <w:rsid w:val="00F50665"/>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58C"/>
    <w:rsid w:val="00FB1F2E"/>
    <w:rsid w:val="00FB2F8F"/>
    <w:rsid w:val="00FB4072"/>
    <w:rsid w:val="00FB677E"/>
    <w:rsid w:val="00FB7984"/>
    <w:rsid w:val="00FC0157"/>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styleId="af5">
    <w:name w:val="List Paragraph"/>
    <w:basedOn w:val="a"/>
    <w:uiPriority w:val="34"/>
    <w:qFormat/>
    <w:rsid w:val="00D038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styleId="af5">
    <w:name w:val="List Paragraph"/>
    <w:basedOn w:val="a"/>
    <w:uiPriority w:val="34"/>
    <w:qFormat/>
    <w:rsid w:val="00D03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285891584">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ostorg.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F03BA-F8FE-41CE-9535-F271A4FFA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830</Words>
  <Characters>5491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6309</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creator>user</dc:creator>
  <cp:lastModifiedBy>User</cp:lastModifiedBy>
  <cp:revision>30</cp:revision>
  <cp:lastPrinted>2026-06-12T10:44:00Z</cp:lastPrinted>
  <dcterms:created xsi:type="dcterms:W3CDTF">2025-07-30T08:16:00Z</dcterms:created>
  <dcterms:modified xsi:type="dcterms:W3CDTF">2026-10-15T13:15:00Z</dcterms:modified>
</cp:coreProperties>
</file>