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3C4627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C8CBB" w14:textId="77777777" w:rsidR="003C4627" w:rsidRPr="003C4627" w:rsidRDefault="003C4627" w:rsidP="003C4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 электронных торгов, Оператор электронной торговой площадки) информирует о проведении повторных </w:t>
            </w:r>
            <w:r w:rsidRPr="003C4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электронных торгов по продаже имущества, принадлежащего </w:t>
            </w:r>
            <w:r w:rsidRPr="003C46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46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ОАО «Красносельский торг»</w:t>
            </w:r>
            <w:r w:rsidRPr="003C46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C4627">
              <w:rPr>
                <w:rFonts w:ascii="Times New Roman" w:eastAsia="Calibri" w:hAnsi="Times New Roman" w:cs="Times New Roman"/>
                <w:sz w:val="24"/>
                <w:szCs w:val="24"/>
              </w:rPr>
              <w:t>(Продавец).</w:t>
            </w:r>
          </w:p>
          <w:p w14:paraId="231F994F" w14:textId="69CA8272" w:rsidR="003C4627" w:rsidRPr="003C4627" w:rsidRDefault="003C4627" w:rsidP="003C4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Электронные торги состоятся: </w:t>
            </w:r>
            <w:r w:rsidR="00BC6BB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20</w:t>
            </w:r>
            <w:r w:rsidRPr="003C46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.1</w:t>
            </w:r>
            <w:r w:rsidR="00BC6BB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3C46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.2026 г.</w:t>
            </w: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11.00 </w:t>
            </w:r>
          </w:p>
          <w:p w14:paraId="0E492818" w14:textId="77777777" w:rsidR="003C4627" w:rsidRPr="003C4627" w:rsidRDefault="003C4627" w:rsidP="003C4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01A47797" w:rsidR="002D799E" w:rsidRPr="003C4627" w:rsidRDefault="003C4627" w:rsidP="003C4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C6BB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18</w:t>
            </w: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.1</w:t>
            </w:r>
            <w:r w:rsidR="00BC6BB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3C46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.2026 г. до 15.00</w:t>
            </w:r>
          </w:p>
        </w:tc>
      </w:tr>
      <w:tr w:rsidR="002D799E" w:rsidRPr="003C4627" w14:paraId="43317D0A" w14:textId="77777777" w:rsidTr="00423C9E">
        <w:trPr>
          <w:trHeight w:val="101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3C4627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994FAF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 AUDI A4.</w:t>
            </w:r>
          </w:p>
          <w:p w14:paraId="14E6C328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VIN-номер WAUZZZ8DZTA186140.</w:t>
            </w:r>
          </w:p>
          <w:p w14:paraId="49A2CB68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выпуска - 1996.</w:t>
            </w:r>
          </w:p>
          <w:p w14:paraId="22FFBEB8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кузова - серый перламутр.</w:t>
            </w:r>
          </w:p>
          <w:p w14:paraId="22A775C2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кузова - легковой седан.</w:t>
            </w:r>
          </w:p>
          <w:p w14:paraId="2A0D4271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двигателя 1,8 л., бензин.</w:t>
            </w:r>
          </w:p>
          <w:p w14:paraId="508C2ACF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 передач - механическая.</w:t>
            </w:r>
          </w:p>
          <w:p w14:paraId="7D222306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 по состоянию на «31» октября 2023 г. – 505 050 км.</w:t>
            </w:r>
          </w:p>
          <w:p w14:paraId="7CA06760" w14:textId="77777777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Разрешенная масса 1775 кг.</w:t>
            </w:r>
          </w:p>
          <w:p w14:paraId="25B60FBC" w14:textId="44EDB061" w:rsidR="003C4627" w:rsidRPr="003C4627" w:rsidRDefault="003C4627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состояние - в условно - пригодном состоянии, имеющее значительные повреждения ЛКП, требующее ремонта или замены отдельных частей.</w:t>
            </w:r>
          </w:p>
          <w:p w14:paraId="39EC8EDD" w14:textId="548672C4" w:rsidR="00D23F2A" w:rsidRPr="003C4627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3C4627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34B12A" w14:textId="739D74D1" w:rsidR="00B7697C" w:rsidRPr="003C4627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57D7ED5" w14:textId="5A125631" w:rsidR="00B7697C" w:rsidRPr="003C4627" w:rsidRDefault="003C4627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Гродненская обл., Волковысский р/н., </w:t>
            </w:r>
            <w:proofErr w:type="spellStart"/>
            <w:r w:rsidRPr="003C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г.п</w:t>
            </w:r>
            <w:proofErr w:type="spellEnd"/>
            <w:r w:rsidRPr="003C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Красносельский, ул. Короткая, 28</w:t>
            </w:r>
          </w:p>
        </w:tc>
      </w:tr>
      <w:tr w:rsidR="00F82553" w:rsidRPr="003C4627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3C4627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194004DE" w:rsidR="00F82553" w:rsidRPr="003C4627" w:rsidRDefault="00BC6BBB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BBB">
              <w:rPr>
                <w:rFonts w:ascii="Times New Roman" w:hAnsi="Times New Roman" w:cs="Times New Roman"/>
                <w:sz w:val="24"/>
                <w:szCs w:val="24"/>
              </w:rPr>
              <w:t>3 816,00 р. (три тысячи восемьсот шестнадцать рублей 00 копеек) с учетом НДС 20 %</w:t>
            </w:r>
          </w:p>
        </w:tc>
      </w:tr>
      <w:tr w:rsidR="00F82553" w:rsidRPr="003C4627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3C4627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DADB498" w14:textId="484DEED3" w:rsidR="00B7697C" w:rsidRPr="003C4627" w:rsidRDefault="00BC6BBB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381,60 р. (триста восемьдесят один рубль 60 копеек)</w:t>
            </w:r>
          </w:p>
          <w:p w14:paraId="2A2F5E39" w14:textId="448782B2" w:rsidR="00F82553" w:rsidRPr="003C4627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3C4627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3C4627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3C4627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4FF33FE0" w:rsidR="001053E2" w:rsidRPr="003C4627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 w:rsidRPr="003C46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3B5" w:rsidRPr="003C4627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3C462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1B554C49" w:rsidR="001053E2" w:rsidRPr="003C4627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3C4627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3C46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5A48E84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54FC347F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A76BE1B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493B3021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 w:rsidR="00935804" w:rsidRPr="003C4627"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17ED1756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72085B16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-Минск</w:t>
            </w:r>
          </w:p>
          <w:p w14:paraId="2F54DE7A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3C46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3C4627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3C46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5655088" w14:textId="26E4A59C" w:rsidR="00271727" w:rsidRPr="003C4627" w:rsidRDefault="003C4627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Открытое акционерное общество «Красносельский торг»</w:t>
            </w:r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231911, Волковысский р-н, </w:t>
            </w:r>
            <w:proofErr w:type="spellStart"/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>. Красносельский, ул. Короткая, 28</w:t>
            </w:r>
          </w:p>
        </w:tc>
      </w:tr>
      <w:tr w:rsidR="00D23F2A" w:rsidRPr="003C4627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1B863DE" w14:textId="3E4C737C" w:rsidR="00D23F2A" w:rsidRPr="003C4627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9DC1138" w14:textId="3EA4BF95" w:rsidR="00D23F2A" w:rsidRPr="003C4627" w:rsidRDefault="003C4627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801512-63-8-12</w:t>
            </w:r>
          </w:p>
        </w:tc>
      </w:tr>
      <w:tr w:rsidR="00F56E44" w:rsidRPr="003C4627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0370629E" w:rsidR="00F56E44" w:rsidRPr="003C4627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F42792F" w14:textId="77777777" w:rsidR="005B7BD5" w:rsidRPr="003C4627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3C4627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3C4627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4627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3C4627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3C46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D4E20D5" w14:textId="77777777" w:rsidR="003C4627" w:rsidRPr="003C4627" w:rsidRDefault="003C4627" w:rsidP="003C4627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электронных торгов (Претендент на покупку) обязан оплатить Организатору электронных торгов вознаграждение в размере 5 % от цены продажи предмета электронных торгов в течение 3 (трех) банковских дней со дня утверждения протокола о результатах электронных торгов.</w:t>
            </w:r>
          </w:p>
          <w:p w14:paraId="594E4526" w14:textId="77777777" w:rsidR="003C4627" w:rsidRPr="003C4627" w:rsidRDefault="003C4627" w:rsidP="003C4627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электронных торгов (Претендент на покупку) обязан подписать с Продавцом договор купли-продажи в течение 20 календарных дней после проведения торгов (после предъявления Продавцу копии платежных документов об оплате организатору электронных торгов вознаграждения).</w:t>
            </w:r>
          </w:p>
          <w:p w14:paraId="2A5A5D8C" w14:textId="77777777" w:rsidR="003C4627" w:rsidRPr="003C4627" w:rsidRDefault="003C4627" w:rsidP="003C4627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электронных торгов (Претендент на покупку) обязан оплатить Продавцу стоимость предмета электронных торгов в порядке предварительной оплаты в течение 5 календарных дней после подписания договора купли-продажи.</w:t>
            </w:r>
          </w:p>
          <w:p w14:paraId="6688C9C3" w14:textId="67C39754" w:rsidR="00F56E44" w:rsidRPr="003C4627" w:rsidRDefault="003C4627" w:rsidP="003C4627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электронных торгов (Претендент на покупку) обязан возместить Продавцу затраты независимой оценки в сумме 75,17 руб. (семьдесят пять рублей 17 копеек) в том числе НДС 20 % 12,53 руб. (двенадцать рублей 53 копейки).</w:t>
            </w:r>
          </w:p>
        </w:tc>
      </w:tr>
      <w:tr w:rsidR="00296D96" w:rsidRPr="003C4627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01955C70" w:rsidR="00296D96" w:rsidRPr="003C4627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3C4627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70CFEB0B" w:rsidR="005B1D27" w:rsidRPr="003C4627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Победителем</w:t>
            </w:r>
            <w:r w:rsidR="00BC6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 w:rsidRPr="003C4627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3C4627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91B62F5" w14:textId="38744E06" w:rsidR="0036440D" w:rsidRPr="003C4627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3C4627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3C4627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62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3C4627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3C4627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2DFA30AC" w:rsidR="002D799E" w:rsidRPr="003C4627" w:rsidRDefault="00441309" w:rsidP="003C46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4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 w:rsidRPr="003C4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3C4627" w:rsidRPr="003C4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B7BD5" w:rsidRPr="003C4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3C4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3C4627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3C4627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8B3215"/>
    <w:multiLevelType w:val="hybridMultilevel"/>
    <w:tmpl w:val="931E6F50"/>
    <w:lvl w:ilvl="0" w:tplc="D03C036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447016">
    <w:abstractNumId w:val="0"/>
  </w:num>
  <w:num w:numId="2" w16cid:durableId="2122337644">
    <w:abstractNumId w:val="2"/>
  </w:num>
  <w:num w:numId="3" w16cid:durableId="1799299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C4627"/>
    <w:rsid w:val="0040057F"/>
    <w:rsid w:val="00407482"/>
    <w:rsid w:val="00423C9E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C6BBB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CE1423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9E82487F-ACC8-412C-B57E-BCA06746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2026-10-08T14:31:00Z</dcterms:created>
  <dcterms:modified xsi:type="dcterms:W3CDTF">2026-11-03T08:31:00Z</dcterms:modified>
</cp:coreProperties>
</file>