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2D799E" w:rsidRPr="00DF1529" w:rsidTr="00D64C39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AD5" w:rsidRPr="00FB6D8D" w:rsidRDefault="00827AD5" w:rsidP="00827A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 «Институт недвижимости и оценки» (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Гродненский филиал) информирует о проведении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повторного</w:t>
            </w:r>
            <w:r w:rsidRPr="007358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электронного открытого аукциона по продаже имущества, принадлежащего </w:t>
            </w:r>
            <w:r w:rsidRPr="008010EC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Сельскохозяйственному производственному управлению «</w:t>
            </w:r>
            <w:proofErr w:type="spellStart"/>
            <w:r w:rsidRPr="008010EC">
              <w:rPr>
                <w:rFonts w:ascii="Times New Roman" w:hAnsi="Times New Roman" w:cs="Times New Roman"/>
                <w:bCs/>
                <w:sz w:val="24"/>
                <w:szCs w:val="24"/>
              </w:rPr>
              <w:t>Протасовщина</w:t>
            </w:r>
            <w:proofErr w:type="spellEnd"/>
            <w:r w:rsidRPr="008010EC">
              <w:rPr>
                <w:rFonts w:ascii="Times New Roman" w:hAnsi="Times New Roman" w:cs="Times New Roman"/>
                <w:bCs/>
                <w:sz w:val="24"/>
                <w:szCs w:val="24"/>
              </w:rPr>
              <w:t>» УП «</w:t>
            </w:r>
            <w:proofErr w:type="spellStart"/>
            <w:r w:rsidRPr="008010EC">
              <w:rPr>
                <w:rFonts w:ascii="Times New Roman" w:hAnsi="Times New Roman" w:cs="Times New Roman"/>
                <w:bCs/>
                <w:sz w:val="24"/>
                <w:szCs w:val="24"/>
              </w:rPr>
              <w:t>Гроднооблгаз</w:t>
            </w:r>
            <w:proofErr w:type="spellEnd"/>
            <w:r w:rsidRPr="008010EC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827AD5" w:rsidRPr="00FB6D8D" w:rsidRDefault="00827AD5" w:rsidP="00827A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.2025 г. в 11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.00 по адресу: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https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://</w:t>
            </w:r>
            <w:proofErr w:type="spellStart"/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gostorg</w:t>
            </w:r>
            <w:proofErr w:type="spellEnd"/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by</w:t>
            </w:r>
          </w:p>
          <w:p w:rsidR="002D799E" w:rsidRPr="00DF1529" w:rsidRDefault="00827AD5" w:rsidP="0082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Телефон для справок: 55-87-71</w:t>
            </w:r>
          </w:p>
        </w:tc>
      </w:tr>
      <w:tr w:rsidR="002D799E" w:rsidRPr="00DF1529" w:rsidTr="00226BD3">
        <w:trPr>
          <w:trHeight w:val="144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D799E" w:rsidRPr="00DF1529" w:rsidRDefault="00D526B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DF152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DF1529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14F4C" w:rsidRPr="008010EC" w:rsidRDefault="00414F4C" w:rsidP="00414F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ЛОТ 1: трактор МТЗ - 892, 1999 </w:t>
            </w:r>
            <w:proofErr w:type="spell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</w:t>
            </w:r>
            <w:proofErr w:type="spell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рег. номер СА 3362, пробег 8788 км</w:t>
            </w:r>
            <w:proofErr w:type="gram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инв. № 01207. </w:t>
            </w:r>
          </w:p>
          <w:p w:rsidR="00414F4C" w:rsidRPr="008010EC" w:rsidRDefault="00414F4C" w:rsidP="00414F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2: трактор «</w:t>
            </w:r>
            <w:proofErr w:type="spell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Беларус</w:t>
            </w:r>
            <w:proofErr w:type="spell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82.1», 2006 </w:t>
            </w:r>
            <w:proofErr w:type="spell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</w:t>
            </w:r>
            <w:proofErr w:type="spell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рег. номер </w:t>
            </w:r>
            <w:proofErr w:type="gram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</w:t>
            </w:r>
            <w:proofErr w:type="gram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1293, пробег 2530 км., </w:t>
            </w: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VIN</w:t>
            </w: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80832502, инв. № 05485.</w:t>
            </w:r>
          </w:p>
          <w:p w:rsidR="00414F4C" w:rsidRPr="008010EC" w:rsidRDefault="00414F4C" w:rsidP="00414F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3: трактор «</w:t>
            </w:r>
            <w:proofErr w:type="spell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Беларус</w:t>
            </w:r>
            <w:proofErr w:type="spell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82.1», 2005 </w:t>
            </w:r>
            <w:proofErr w:type="spell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</w:t>
            </w:r>
            <w:proofErr w:type="spell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рег. номер </w:t>
            </w:r>
            <w:proofErr w:type="gram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</w:t>
            </w:r>
            <w:proofErr w:type="gram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1263, пробег 2329 км., </w:t>
            </w: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VIN</w:t>
            </w: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80807546, инв. № 08054. </w:t>
            </w:r>
          </w:p>
          <w:p w:rsidR="00FF17CC" w:rsidRPr="00DF1529" w:rsidRDefault="00414F4C" w:rsidP="00414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4: трактор «</w:t>
            </w:r>
            <w:proofErr w:type="spell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Беларус</w:t>
            </w:r>
            <w:proofErr w:type="spell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1221.2», 2010 </w:t>
            </w:r>
            <w:proofErr w:type="spell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</w:t>
            </w:r>
            <w:proofErr w:type="spell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рег. номер 7628 СК-4, пробег 2335 км</w:t>
            </w:r>
            <w:proofErr w:type="gramStart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VIN</w:t>
            </w:r>
            <w:r w:rsidRPr="008010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12029659, инв. № 10854.</w:t>
            </w:r>
          </w:p>
        </w:tc>
      </w:tr>
      <w:tr w:rsidR="00D526BC" w:rsidRPr="00DF1529" w:rsidTr="00DF1529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6BC" w:rsidRPr="00DF1529" w:rsidRDefault="00D526BC" w:rsidP="00DF1529">
            <w:pPr>
              <w:tabs>
                <w:tab w:val="left" w:pos="4230"/>
              </w:tabs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526BC" w:rsidRPr="00DF1529" w:rsidRDefault="00FB7D22" w:rsidP="00DF15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43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Обременений со стороны 3-х лиц - нет.</w:t>
            </w:r>
          </w:p>
        </w:tc>
      </w:tr>
      <w:tr w:rsidR="00001A66" w:rsidRPr="00DF1529" w:rsidTr="00B23E7D">
        <w:trPr>
          <w:trHeight w:val="90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01A66" w:rsidRPr="00DF1529" w:rsidRDefault="00001A66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проведения аукциона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B5A0D" w:rsidRPr="00DF1529" w:rsidRDefault="00B23E7D" w:rsidP="00820DEA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условий.</w:t>
            </w:r>
          </w:p>
        </w:tc>
      </w:tr>
      <w:tr w:rsidR="00E169DC" w:rsidRPr="00DF1529" w:rsidTr="00226BD3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27AD5" w:rsidRPr="00827AD5" w:rsidRDefault="00827AD5" w:rsidP="00827A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AD5">
              <w:rPr>
                <w:rFonts w:ascii="Times New Roman" w:hAnsi="Times New Roman" w:cs="Times New Roman"/>
                <w:bCs/>
                <w:sz w:val="24"/>
                <w:szCs w:val="24"/>
              </w:rPr>
              <w:t>Лот № 1: 6 700 р. (шесть тысяч семьсот рублей) с учетом НДС 20%</w:t>
            </w:r>
          </w:p>
          <w:p w:rsidR="00827AD5" w:rsidRPr="00827AD5" w:rsidRDefault="00827AD5" w:rsidP="00827A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AD5">
              <w:rPr>
                <w:rFonts w:ascii="Times New Roman" w:hAnsi="Times New Roman" w:cs="Times New Roman"/>
                <w:bCs/>
                <w:sz w:val="24"/>
                <w:szCs w:val="24"/>
              </w:rPr>
              <w:t>Лот № 2: 9 850 р. (девять тысяч восемьсот пятьдесят рублей) с учетом НДС 20%</w:t>
            </w:r>
          </w:p>
          <w:p w:rsidR="00827AD5" w:rsidRPr="00827AD5" w:rsidRDefault="00827AD5" w:rsidP="00827A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AD5">
              <w:rPr>
                <w:rFonts w:ascii="Times New Roman" w:hAnsi="Times New Roman" w:cs="Times New Roman"/>
                <w:bCs/>
                <w:sz w:val="24"/>
                <w:szCs w:val="24"/>
              </w:rPr>
              <w:t>Лот № 3: 9 250 р. (девять тысяч двести пятьдесят рублей) с учетом НДС 20%</w:t>
            </w:r>
          </w:p>
          <w:p w:rsidR="00DF1529" w:rsidRPr="00DF1529" w:rsidRDefault="00827AD5" w:rsidP="00827AD5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AD5">
              <w:rPr>
                <w:rFonts w:ascii="Times New Roman" w:hAnsi="Times New Roman" w:cs="Times New Roman"/>
                <w:bCs/>
                <w:sz w:val="24"/>
                <w:szCs w:val="24"/>
              </w:rPr>
              <w:t>Лот № 4: 10 900 р. (десять тысяч девятьсот рублей) с учетом НДС 20%</w:t>
            </w:r>
          </w:p>
        </w:tc>
      </w:tr>
      <w:tr w:rsidR="00E169DC" w:rsidRPr="00DF1529" w:rsidTr="00226BD3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27AD5" w:rsidRPr="00827AD5" w:rsidRDefault="00827AD5" w:rsidP="00827A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Лот № 1: 670 р. (шестьсот семьдесят рублей) </w:t>
            </w:r>
          </w:p>
          <w:p w:rsidR="00827AD5" w:rsidRPr="00827AD5" w:rsidRDefault="00827AD5" w:rsidP="00827A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AD5">
              <w:rPr>
                <w:rFonts w:ascii="Times New Roman" w:hAnsi="Times New Roman" w:cs="Times New Roman"/>
                <w:bCs/>
                <w:sz w:val="24"/>
                <w:szCs w:val="24"/>
              </w:rPr>
              <w:t>Лот № 2: 985 р. (девятьсот восемьдесят пять рублей)</w:t>
            </w:r>
          </w:p>
          <w:p w:rsidR="00827AD5" w:rsidRPr="00827AD5" w:rsidRDefault="00827AD5" w:rsidP="00827A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AD5">
              <w:rPr>
                <w:rFonts w:ascii="Times New Roman" w:hAnsi="Times New Roman" w:cs="Times New Roman"/>
                <w:bCs/>
                <w:sz w:val="24"/>
                <w:szCs w:val="24"/>
              </w:rPr>
              <w:t>Лот № 3: 925 р. (девятьсот двадцать пять рублей)</w:t>
            </w:r>
          </w:p>
          <w:p w:rsidR="00DF1529" w:rsidRPr="00DF1529" w:rsidRDefault="00827AD5" w:rsidP="00827AD5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27AD5">
              <w:rPr>
                <w:rFonts w:ascii="Times New Roman" w:hAnsi="Times New Roman" w:cs="Times New Roman"/>
                <w:bCs/>
                <w:sz w:val="24"/>
                <w:szCs w:val="24"/>
              </w:rPr>
              <w:t>Лот № 4: 1 090 р. (одна тысяча девяносто рублей)</w:t>
            </w:r>
          </w:p>
        </w:tc>
      </w:tr>
      <w:tr w:rsidR="00E169DC" w:rsidRPr="00DF1529" w:rsidTr="00226BD3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69DC" w:rsidRPr="00DF1529" w:rsidRDefault="00E169D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69DC" w:rsidRPr="00DF1529" w:rsidRDefault="00E169DC" w:rsidP="00DF1529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DF1529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  <w:r w:rsidRPr="00DF152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</w:t>
            </w:r>
            <w:r w:rsidRPr="00DF1529">
              <w:rPr>
                <w:rFonts w:ascii="Times New Roman" w:eastAsia="Calibri" w:hAnsi="Times New Roman" w:cs="Times New Roman"/>
                <w:sz w:val="24"/>
                <w:szCs w:val="24"/>
              </w:rPr>
              <w:t>30120500833225001001 в Дирекции ОАО «</w:t>
            </w:r>
            <w:proofErr w:type="spellStart"/>
            <w:r w:rsidRPr="00DF1529">
              <w:rPr>
                <w:rFonts w:ascii="Times New Roman" w:eastAsia="Calibri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DF1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 по Гродненской области, код банка </w:t>
            </w:r>
            <w:r w:rsidRPr="00DF152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BLBBBY</w:t>
            </w:r>
            <w:r w:rsidRPr="00DF15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DF152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DF1529">
              <w:rPr>
                <w:rFonts w:ascii="Times New Roman" w:eastAsia="Calibri" w:hAnsi="Times New Roman" w:cs="Times New Roman"/>
                <w:sz w:val="24"/>
                <w:szCs w:val="24"/>
              </w:rPr>
              <w:t>, УНП 500833225</w:t>
            </w:r>
          </w:p>
        </w:tc>
      </w:tr>
      <w:tr w:rsidR="00D526BC" w:rsidRPr="00DF1529" w:rsidTr="001A5BE3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26BC" w:rsidRPr="00DF1529" w:rsidRDefault="00D526BC" w:rsidP="00DF1529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526BC" w:rsidRPr="00DF1529" w:rsidRDefault="00D526BC" w:rsidP="00DF1529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  <w:r w:rsidR="00827AD5">
              <w:rPr>
                <w:rFonts w:ascii="Times New Roman" w:hAnsi="Times New Roman" w:cs="Times New Roman"/>
                <w:sz w:val="24"/>
                <w:szCs w:val="24"/>
              </w:rPr>
              <w:t xml:space="preserve"> (фиксированный)</w:t>
            </w:r>
            <w:bookmarkStart w:id="0" w:name="_GoBack"/>
            <w:bookmarkEnd w:id="0"/>
          </w:p>
        </w:tc>
      </w:tr>
      <w:tr w:rsidR="00E169DC" w:rsidRPr="00DF1529" w:rsidTr="00D64C39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69DC" w:rsidRPr="00DF1529" w:rsidRDefault="007F0A4C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</w:t>
            </w:r>
            <w:r w:rsidR="00E169DC"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27AD5" w:rsidRPr="00827AD5" w:rsidRDefault="00827AD5" w:rsidP="00827AD5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7A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Заявления на участие в аукционе принимаются на сайте ЭТП https://gostorg.by</w:t>
            </w:r>
          </w:p>
          <w:p w:rsidR="00E169DC" w:rsidRPr="00DF1529" w:rsidRDefault="00827AD5" w:rsidP="00827AD5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827A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Последний день приема заявлений - 07.10.2025г. до 15.00</w:t>
            </w:r>
          </w:p>
        </w:tc>
      </w:tr>
      <w:tr w:rsidR="001824CD" w:rsidRPr="00B23E7D" w:rsidTr="00D64C39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824CD" w:rsidRPr="00DF1529" w:rsidRDefault="001824CD" w:rsidP="00DF1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824CD" w:rsidRPr="00B23E7D" w:rsidRDefault="00414F4C" w:rsidP="00414F4C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4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Сельскохозяйственное производственное унитарное предприяти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</w:t>
            </w:r>
            <w:r w:rsidRPr="00414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414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ротасовщина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 УП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Гроднооблгаз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», </w:t>
            </w:r>
            <w:r w:rsidRPr="00414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231555, </w:t>
            </w:r>
            <w:proofErr w:type="spellStart"/>
            <w:r w:rsidRPr="00414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а.г</w:t>
            </w:r>
            <w:proofErr w:type="spellEnd"/>
            <w:r w:rsidRPr="00414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Каменка, ул. Школьная, 27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</w:t>
            </w:r>
            <w:r w:rsidRPr="00414F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ел.: 8-01514-590-50</w:t>
            </w:r>
          </w:p>
        </w:tc>
      </w:tr>
      <w:tr w:rsidR="00827AD5" w:rsidRPr="00B23E7D" w:rsidTr="005856D4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27AD5" w:rsidRPr="00414F4C" w:rsidRDefault="00827AD5" w:rsidP="00414F4C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7A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Объявление о проведении первого аукциона было размещено в ОУИРП «</w:t>
            </w:r>
            <w:proofErr w:type="spellStart"/>
            <w:r w:rsidRPr="00827A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Рэдакцыя</w:t>
            </w:r>
            <w:proofErr w:type="spellEnd"/>
            <w:r w:rsidRPr="00827A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газеты «Гродзенская </w:t>
            </w:r>
            <w:proofErr w:type="spellStart"/>
            <w:r w:rsidRPr="00827A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праўда</w:t>
            </w:r>
            <w:proofErr w:type="spellEnd"/>
            <w:r w:rsidRPr="00827A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 от 12.07.2025 г.</w:t>
            </w:r>
          </w:p>
        </w:tc>
      </w:tr>
      <w:tr w:rsidR="002D799E" w:rsidRPr="00DF1529" w:rsidTr="00D64C39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D799E" w:rsidRPr="00DF1529" w:rsidRDefault="002D799E" w:rsidP="00DF1529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оформления участия в аукционе, порядок его проведения, а также определения лица, выигравшего аукцион, содержатся в информации о проведен</w:t>
            </w:r>
            <w:proofErr w:type="gramStart"/>
            <w:r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ии ау</w:t>
            </w:r>
            <w:proofErr w:type="gramEnd"/>
            <w:r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кциона, опубликованной на сайте Организатора аукциона – </w:t>
            </w:r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4198D" w:rsidRPr="00DF1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</w:tbl>
    <w:p w:rsidR="00DE6D67" w:rsidRPr="00DF1529" w:rsidRDefault="00DE6D67" w:rsidP="00DF15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DF152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B46FF"/>
    <w:rsid w:val="00111F7B"/>
    <w:rsid w:val="0013460A"/>
    <w:rsid w:val="001824CD"/>
    <w:rsid w:val="00192D80"/>
    <w:rsid w:val="001A0F3F"/>
    <w:rsid w:val="001A5BE3"/>
    <w:rsid w:val="001B5A0D"/>
    <w:rsid w:val="002000A2"/>
    <w:rsid w:val="00210C88"/>
    <w:rsid w:val="00211899"/>
    <w:rsid w:val="00226BD3"/>
    <w:rsid w:val="00260B12"/>
    <w:rsid w:val="002D799E"/>
    <w:rsid w:val="00303FDC"/>
    <w:rsid w:val="00350E24"/>
    <w:rsid w:val="003778D5"/>
    <w:rsid w:val="00414F4C"/>
    <w:rsid w:val="00491376"/>
    <w:rsid w:val="004E1EE0"/>
    <w:rsid w:val="00523030"/>
    <w:rsid w:val="005C4C00"/>
    <w:rsid w:val="005C5846"/>
    <w:rsid w:val="005D02FF"/>
    <w:rsid w:val="0060428D"/>
    <w:rsid w:val="00604704"/>
    <w:rsid w:val="006538CD"/>
    <w:rsid w:val="00685DE3"/>
    <w:rsid w:val="006C6C92"/>
    <w:rsid w:val="006E5334"/>
    <w:rsid w:val="007F0A4C"/>
    <w:rsid w:val="00820DEA"/>
    <w:rsid w:val="00827AD5"/>
    <w:rsid w:val="00861E97"/>
    <w:rsid w:val="00880053"/>
    <w:rsid w:val="008F6AB7"/>
    <w:rsid w:val="00923BB0"/>
    <w:rsid w:val="00930FFF"/>
    <w:rsid w:val="00AA1EC6"/>
    <w:rsid w:val="00AD4FA7"/>
    <w:rsid w:val="00B23E7D"/>
    <w:rsid w:val="00B61AAA"/>
    <w:rsid w:val="00B94968"/>
    <w:rsid w:val="00BA0DBC"/>
    <w:rsid w:val="00C00FC3"/>
    <w:rsid w:val="00C0240F"/>
    <w:rsid w:val="00C30FB4"/>
    <w:rsid w:val="00C55AA4"/>
    <w:rsid w:val="00C620D9"/>
    <w:rsid w:val="00C943A8"/>
    <w:rsid w:val="00C956F0"/>
    <w:rsid w:val="00D051FC"/>
    <w:rsid w:val="00D13CF1"/>
    <w:rsid w:val="00D212CA"/>
    <w:rsid w:val="00D34623"/>
    <w:rsid w:val="00D526BC"/>
    <w:rsid w:val="00D64C39"/>
    <w:rsid w:val="00D76E5E"/>
    <w:rsid w:val="00D908D7"/>
    <w:rsid w:val="00D937E3"/>
    <w:rsid w:val="00DB1689"/>
    <w:rsid w:val="00DC3945"/>
    <w:rsid w:val="00DE6D67"/>
    <w:rsid w:val="00DF1529"/>
    <w:rsid w:val="00DF1C36"/>
    <w:rsid w:val="00E169DC"/>
    <w:rsid w:val="00E4198D"/>
    <w:rsid w:val="00E84AD9"/>
    <w:rsid w:val="00E861E2"/>
    <w:rsid w:val="00F47D63"/>
    <w:rsid w:val="00F97017"/>
    <w:rsid w:val="00FB060F"/>
    <w:rsid w:val="00FB7D22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rsid w:val="00D908D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5">
    <w:name w:val="Текст Знак"/>
    <w:basedOn w:val="a0"/>
    <w:link w:val="a4"/>
    <w:rsid w:val="00D908D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6">
    <w:name w:val="Hyperlink"/>
    <w:basedOn w:val="a0"/>
    <w:uiPriority w:val="99"/>
    <w:unhideWhenUsed/>
    <w:rsid w:val="001824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rsid w:val="00D908D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5">
    <w:name w:val="Текст Знак"/>
    <w:basedOn w:val="a0"/>
    <w:link w:val="a4"/>
    <w:rsid w:val="00D908D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6">
    <w:name w:val="Hyperlink"/>
    <w:basedOn w:val="a0"/>
    <w:uiPriority w:val="99"/>
    <w:unhideWhenUsed/>
    <w:rsid w:val="001824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2025-09-23T05:53:00Z</dcterms:created>
  <dcterms:modified xsi:type="dcterms:W3CDTF">2025-09-23T05:53:00Z</dcterms:modified>
</cp:coreProperties>
</file>