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269"/>
        <w:gridCol w:w="8079"/>
      </w:tblGrid>
      <w:tr w:rsidR="002D799E" w:rsidRPr="006F4A99" w14:paraId="3EA58767" w14:textId="77777777" w:rsidTr="0015009E">
        <w:trPr>
          <w:trHeight w:val="699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1D8AF" w14:textId="20AC06F7" w:rsidR="005D02FF" w:rsidRPr="006F4A99" w:rsidRDefault="00F82553" w:rsidP="00032EC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Гродненский филиал РУП «Институт недвижимости и оценки» (Организатор электронных торгов, Оператор электронно</w:t>
            </w:r>
            <w:r w:rsidR="00C918F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 торговой площадки) извещает</w:t>
            </w:r>
            <w:r w:rsidRPr="00F82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проведении электронных торгов по продаже </w:t>
            </w:r>
            <w:proofErr w:type="gramStart"/>
            <w:r w:rsidRPr="00F82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права заключения договоров аренды земельных участков</w:t>
            </w:r>
            <w:proofErr w:type="gramEnd"/>
            <w:r w:rsidRPr="00F82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г. </w:t>
            </w:r>
            <w:proofErr w:type="spellStart"/>
            <w:r w:rsidRPr="00F825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Ивье</w:t>
            </w:r>
            <w:proofErr w:type="spellEnd"/>
          </w:p>
          <w:p w14:paraId="2EAE973A" w14:textId="77777777" w:rsidR="00F82553" w:rsidRPr="00F82553" w:rsidRDefault="00F82553" w:rsidP="00F825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2553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торги состоятся 23.09.2026 г. в 11.00 </w:t>
            </w:r>
          </w:p>
          <w:p w14:paraId="71BEC557" w14:textId="5A7BA867" w:rsidR="002D799E" w:rsidRPr="006F4A99" w:rsidRDefault="00F82553" w:rsidP="00F825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F82553">
              <w:rPr>
                <w:rFonts w:ascii="Times New Roman" w:hAnsi="Times New Roman" w:cs="Times New Roman"/>
                <w:sz w:val="24"/>
                <w:szCs w:val="24"/>
              </w:rPr>
              <w:t>Телефон для справок: +375(152)55-87-71</w:t>
            </w:r>
          </w:p>
        </w:tc>
      </w:tr>
      <w:tr w:rsidR="002928CE" w:rsidRPr="006F4A99" w14:paraId="68F371BD" w14:textId="77777777" w:rsidTr="002928CE">
        <w:trPr>
          <w:trHeight w:val="265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87844C7" w14:textId="3040577F" w:rsidR="002928CE" w:rsidRPr="005B0CF0" w:rsidRDefault="002928CE" w:rsidP="002928C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  <w:r w:rsidRPr="005B0CF0">
              <w:rPr>
                <w:rFonts w:ascii="Times New Roman" w:hAnsi="Times New Roman" w:cs="Times New Roman"/>
                <w:b/>
                <w:sz w:val="24"/>
                <w:szCs w:val="24"/>
              </w:rPr>
              <w:t>Лот № 2</w:t>
            </w:r>
          </w:p>
        </w:tc>
      </w:tr>
      <w:tr w:rsidR="00F82553" w:rsidRPr="006F4A99" w14:paraId="22D7D1DF" w14:textId="77777777" w:rsidTr="005B0CF0">
        <w:trPr>
          <w:trHeight w:val="55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DD438F2" w14:textId="52A7157C" w:rsidR="00F82553" w:rsidRPr="0080564B" w:rsidRDefault="00F82553" w:rsidP="00032E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8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Состав, краткая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8255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характеристика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18ECB6" w14:textId="77777777" w:rsidR="00F82553" w:rsidRDefault="00F82553" w:rsidP="00F82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2553">
              <w:rPr>
                <w:rFonts w:ascii="Times New Roman" w:hAnsi="Times New Roman" w:cs="Times New Roman"/>
                <w:sz w:val="24"/>
                <w:szCs w:val="24"/>
              </w:rPr>
              <w:t xml:space="preserve">Лот № 2: право заключения договора аренды сроком на 50 (пятьдесят) лет земельного участка, кадастровый номер 422950100001003292, площадью 0,6505 га, расположенный по адресу г. </w:t>
            </w:r>
            <w:proofErr w:type="spellStart"/>
            <w:r w:rsidRPr="00F82553">
              <w:rPr>
                <w:rFonts w:ascii="Times New Roman" w:hAnsi="Times New Roman" w:cs="Times New Roman"/>
                <w:sz w:val="24"/>
                <w:szCs w:val="24"/>
              </w:rPr>
              <w:t>Ивье</w:t>
            </w:r>
            <w:proofErr w:type="spellEnd"/>
            <w:r w:rsidRPr="00F82553">
              <w:rPr>
                <w:rFonts w:ascii="Times New Roman" w:hAnsi="Times New Roman" w:cs="Times New Roman"/>
                <w:sz w:val="24"/>
                <w:szCs w:val="24"/>
              </w:rPr>
              <w:t xml:space="preserve">, ул. Карла Маркса, 68А (назначение по объекту: для строительства и обслуживания объекта «Возведение здания торгового назначения по адресу: г. </w:t>
            </w:r>
            <w:proofErr w:type="spellStart"/>
            <w:r w:rsidRPr="00F82553">
              <w:rPr>
                <w:rFonts w:ascii="Times New Roman" w:hAnsi="Times New Roman" w:cs="Times New Roman"/>
                <w:sz w:val="24"/>
                <w:szCs w:val="24"/>
              </w:rPr>
              <w:t>Ивье</w:t>
            </w:r>
            <w:proofErr w:type="spellEnd"/>
            <w:r w:rsidRPr="00F82553">
              <w:rPr>
                <w:rFonts w:ascii="Times New Roman" w:hAnsi="Times New Roman" w:cs="Times New Roman"/>
                <w:sz w:val="24"/>
                <w:szCs w:val="24"/>
              </w:rPr>
              <w:t>, ул. Карла Маркса»)</w:t>
            </w:r>
          </w:p>
          <w:p w14:paraId="2A846384" w14:textId="33EA8131" w:rsidR="00230735" w:rsidRDefault="00230735" w:rsidP="00F82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0735">
              <w:rPr>
                <w:rFonts w:ascii="Times New Roman" w:hAnsi="Times New Roman" w:cs="Times New Roman"/>
                <w:sz w:val="24"/>
                <w:szCs w:val="24"/>
              </w:rPr>
              <w:t>Назначение земельного участка в соответствии с единой классификацией назначения объектов недвижимого имущества: Земельный участок для размещения объектов розничной торговли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58B1FB3" w14:textId="77777777" w:rsidR="00230735" w:rsidRDefault="00230735" w:rsidP="00F82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44B8C" w14:textId="7AF4BB9D" w:rsidR="004C662E" w:rsidRDefault="004C662E" w:rsidP="00F82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62E">
              <w:rPr>
                <w:rFonts w:ascii="Times New Roman" w:hAnsi="Times New Roman" w:cs="Times New Roman"/>
                <w:sz w:val="24"/>
                <w:szCs w:val="24"/>
              </w:rPr>
              <w:t>Земельный участок имеет ограничения (обременения) прав в использовании земель:</w:t>
            </w:r>
          </w:p>
          <w:p w14:paraId="1BE82E6D" w14:textId="6D729CB0" w:rsidR="00F82553" w:rsidRDefault="00230735" w:rsidP="002307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30735">
              <w:rPr>
                <w:rFonts w:ascii="Times New Roman" w:hAnsi="Times New Roman" w:cs="Times New Roman"/>
                <w:sz w:val="24"/>
                <w:szCs w:val="24"/>
              </w:rPr>
              <w:t>Ограничения (обремене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ния) прав на земельные участки, </w:t>
            </w:r>
            <w:r w:rsidRPr="00230735">
              <w:rPr>
                <w:rFonts w:ascii="Times New Roman" w:hAnsi="Times New Roman" w:cs="Times New Roman"/>
                <w:sz w:val="24"/>
                <w:szCs w:val="24"/>
              </w:rPr>
              <w:t>расположенные на природных территориях, подлежащих специальной охране (в зоне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санитарной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охраны источников питьевого </w:t>
            </w:r>
            <w:r w:rsidRPr="00230735">
              <w:rPr>
                <w:rFonts w:ascii="Times New Roman" w:hAnsi="Times New Roman" w:cs="Times New Roman"/>
                <w:sz w:val="24"/>
                <w:szCs w:val="24"/>
              </w:rPr>
              <w:t>водоснабжения централизованных систем питьевого водоснабжения</w:t>
            </w:r>
            <w:proofErr w:type="gramEnd"/>
            <w:r w:rsidRPr="00230735">
              <w:rPr>
                <w:rFonts w:ascii="Times New Roman" w:hAnsi="Times New Roman" w:cs="Times New Roman"/>
                <w:sz w:val="24"/>
                <w:szCs w:val="24"/>
              </w:rPr>
              <w:t>);</w:t>
            </w:r>
          </w:p>
          <w:p w14:paraId="71995827" w14:textId="7E0A389C" w:rsidR="00230735" w:rsidRPr="00407482" w:rsidRDefault="00230735" w:rsidP="002307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230735">
              <w:rPr>
                <w:rFonts w:ascii="Times New Roman" w:hAnsi="Times New Roman" w:cs="Times New Roman"/>
                <w:sz w:val="24"/>
                <w:szCs w:val="24"/>
              </w:rPr>
              <w:t>Ограничения (обремене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ния) прав на земельные участки, </w:t>
            </w:r>
            <w:r w:rsidRPr="00230735">
              <w:rPr>
                <w:rFonts w:ascii="Times New Roman" w:hAnsi="Times New Roman" w:cs="Times New Roman"/>
                <w:sz w:val="24"/>
                <w:szCs w:val="24"/>
              </w:rPr>
              <w:t>расположенные на территории, подвергшейся радиоактивном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загрязнению в результате катастрофы на Чернобыльской </w:t>
            </w:r>
            <w:r w:rsidRPr="00230735">
              <w:rPr>
                <w:rFonts w:ascii="Times New Roman" w:hAnsi="Times New Roman" w:cs="Times New Roman"/>
                <w:sz w:val="24"/>
                <w:szCs w:val="24"/>
              </w:rPr>
              <w:t>АЭС (в зоне проживания с периодическим радиационным контролем)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928CE" w:rsidRPr="006F4A99" w14:paraId="4B08B33A" w14:textId="77777777" w:rsidTr="0015009E">
        <w:trPr>
          <w:trHeight w:val="144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F4FDC4C" w14:textId="07EEED1A" w:rsidR="002928CE" w:rsidRPr="00F82553" w:rsidRDefault="002928CE" w:rsidP="00032E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928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Начальная цена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5C32900" w14:textId="3694B31D" w:rsidR="002928CE" w:rsidRPr="00F82553" w:rsidRDefault="002928CE" w:rsidP="00F82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  <w:r w:rsidRPr="002928CE">
              <w:rPr>
                <w:rFonts w:ascii="Times New Roman" w:hAnsi="Times New Roman" w:cs="Times New Roman"/>
                <w:sz w:val="24"/>
                <w:szCs w:val="24"/>
              </w:rPr>
              <w:t>319,28 руб.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2928CE">
              <w:rPr>
                <w:rFonts w:ascii="Times New Roman" w:hAnsi="Times New Roman" w:cs="Times New Roman"/>
                <w:sz w:val="24"/>
                <w:szCs w:val="24"/>
              </w:rPr>
              <w:t>пятнадцать тысяч триста девятнадцать рублей двадцать восемь копеек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2928CE">
              <w:rPr>
                <w:rFonts w:ascii="Times New Roman" w:hAnsi="Times New Roman" w:cs="Times New Roman"/>
                <w:sz w:val="24"/>
                <w:szCs w:val="24"/>
              </w:rPr>
              <w:t xml:space="preserve"> без учета НДС.</w:t>
            </w:r>
          </w:p>
        </w:tc>
      </w:tr>
      <w:tr w:rsidR="005572FE" w:rsidRPr="006F4A99" w14:paraId="648FFD32" w14:textId="77777777" w:rsidTr="0015009E">
        <w:trPr>
          <w:trHeight w:val="144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521E2CF" w14:textId="02F14115" w:rsidR="005572FE" w:rsidRPr="005572FE" w:rsidRDefault="005572FE" w:rsidP="00032E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Задаток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006EBC7" w14:textId="3945D9FF" w:rsidR="005572FE" w:rsidRDefault="005572FE" w:rsidP="00F82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1 531,93 руб. (</w:t>
            </w:r>
            <w:r w:rsidRPr="005572FE">
              <w:rPr>
                <w:rFonts w:ascii="Times New Roman" w:hAnsi="Times New Roman" w:cs="Times New Roman"/>
                <w:sz w:val="24"/>
                <w:szCs w:val="24"/>
              </w:rPr>
              <w:t>одна тысяча пятьсот тридцать один рубль девяносто три копейки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Pr="002928CE">
              <w:rPr>
                <w:rFonts w:ascii="Times New Roman" w:hAnsi="Times New Roman" w:cs="Times New Roman"/>
                <w:sz w:val="24"/>
                <w:szCs w:val="24"/>
              </w:rPr>
              <w:t>без учета НДС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572FE" w:rsidRPr="006F4A99" w14:paraId="302315D5" w14:textId="77777777" w:rsidTr="0015009E">
        <w:trPr>
          <w:trHeight w:val="144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8A426F" w14:textId="4C63B03C" w:rsidR="005572FE" w:rsidRDefault="005572FE" w:rsidP="00032E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50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Дополнительные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5009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236693" w14:textId="5FFC858C" w:rsidR="005572FE" w:rsidRDefault="005572FE" w:rsidP="00F8255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5572FE">
              <w:rPr>
                <w:rFonts w:ascii="Times New Roman" w:hAnsi="Times New Roman" w:cs="Times New Roman"/>
                <w:sz w:val="24"/>
                <w:szCs w:val="24"/>
              </w:rPr>
              <w:t xml:space="preserve">асходы, связанные с изготовлением документации составляют в размере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5572FE">
              <w:rPr>
                <w:rFonts w:ascii="Times New Roman" w:hAnsi="Times New Roman" w:cs="Times New Roman"/>
                <w:sz w:val="24"/>
                <w:szCs w:val="24"/>
              </w:rPr>
              <w:t>3 941,04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уб</w:t>
            </w:r>
            <w:r w:rsidRPr="005572FE">
              <w:rPr>
                <w:rFonts w:ascii="Times New Roman" w:hAnsi="Times New Roman" w:cs="Times New Roman"/>
                <w:sz w:val="24"/>
                <w:szCs w:val="24"/>
              </w:rPr>
              <w:t>. (три тысячи девятьсот сорок один рубль четыре копейки)</w:t>
            </w:r>
          </w:p>
        </w:tc>
      </w:tr>
      <w:tr w:rsidR="005572FE" w:rsidRPr="006F4A99" w14:paraId="114E66DC" w14:textId="77777777" w:rsidTr="001053E2">
        <w:trPr>
          <w:trHeight w:val="7293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796FD3F" w14:textId="2B42268C" w:rsidR="005572FE" w:rsidRPr="0015009E" w:rsidRDefault="005572FE" w:rsidP="00032EC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72F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Иные условия, предусмотренные в решении об изъятии земельного участка</w:t>
            </w:r>
          </w:p>
        </w:tc>
        <w:tc>
          <w:tcPr>
            <w:tcW w:w="807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F656F94" w14:textId="7763467A" w:rsidR="001053E2" w:rsidRDefault="001053E2" w:rsidP="00105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Pr="001053E2">
              <w:rPr>
                <w:rFonts w:ascii="Times New Roman" w:hAnsi="Times New Roman" w:cs="Times New Roman"/>
                <w:sz w:val="24"/>
                <w:szCs w:val="24"/>
              </w:rPr>
              <w:t>несения победителем аукциона либо единственным участником несостоявшегося аукциона платы за право аренды земельного участка</w:t>
            </w:r>
            <w:r w:rsidR="00C91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18F7" w:rsidRPr="00C918F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C91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18F7" w:rsidRPr="00C918F7">
              <w:rPr>
                <w:rFonts w:ascii="Times New Roman" w:hAnsi="Times New Roman" w:cs="Times New Roman"/>
                <w:sz w:val="24"/>
                <w:szCs w:val="24"/>
              </w:rPr>
              <w:t>течение десяти рабочих дней после утверждения протокола электронных</w:t>
            </w:r>
            <w:r w:rsidR="00C918F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18F7" w:rsidRPr="00C918F7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 w:rsidRPr="001053E2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15E0F4F3" w14:textId="7C8DD436" w:rsidR="001053E2" w:rsidRPr="001053E2" w:rsidRDefault="001053E2" w:rsidP="00105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Pr="001053E2">
              <w:rPr>
                <w:rFonts w:ascii="Times New Roman" w:hAnsi="Times New Roman" w:cs="Times New Roman"/>
                <w:sz w:val="24"/>
                <w:szCs w:val="24"/>
              </w:rPr>
              <w:t>озмещения победителем аукциона либо единственным участником несостоявшегося аукциона расходов, связанных с проведением аукциона и формированием земельного участка, в том числе с государственной регистрацией в отношении создания земельного участка</w:t>
            </w:r>
            <w:r w:rsidR="00935804">
              <w:t xml:space="preserve"> </w:t>
            </w:r>
            <w:r w:rsidR="00935804" w:rsidRPr="00935804">
              <w:rPr>
                <w:rFonts w:ascii="Times New Roman" w:hAnsi="Times New Roman" w:cs="Times New Roman"/>
                <w:sz w:val="24"/>
                <w:szCs w:val="24"/>
              </w:rPr>
              <w:t>в течение десяти</w:t>
            </w:r>
            <w:r w:rsidR="009358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35804" w:rsidRPr="00935804">
              <w:rPr>
                <w:rFonts w:ascii="Times New Roman" w:hAnsi="Times New Roman" w:cs="Times New Roman"/>
                <w:sz w:val="24"/>
                <w:szCs w:val="24"/>
              </w:rPr>
              <w:t>рабочих дней после утверждения протокола электронных торгов</w:t>
            </w:r>
            <w:r w:rsidRPr="001053E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7221C9C5" w14:textId="2F1644FC" w:rsidR="001053E2" w:rsidRPr="001053E2" w:rsidRDefault="001053E2" w:rsidP="00105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з</w:t>
            </w:r>
            <w:r w:rsidRPr="001053E2">
              <w:rPr>
                <w:rFonts w:ascii="Times New Roman" w:hAnsi="Times New Roman" w:cs="Times New Roman"/>
                <w:sz w:val="24"/>
                <w:szCs w:val="24"/>
              </w:rPr>
              <w:t xml:space="preserve">аключения победителем аукциона либо единственным участником несостоявшегося аукциона с </w:t>
            </w:r>
            <w:proofErr w:type="spellStart"/>
            <w:r w:rsidRPr="001053E2">
              <w:rPr>
                <w:rFonts w:ascii="Times New Roman" w:hAnsi="Times New Roman" w:cs="Times New Roman"/>
                <w:sz w:val="24"/>
                <w:szCs w:val="24"/>
              </w:rPr>
              <w:t>Ивьевским</w:t>
            </w:r>
            <w:proofErr w:type="spellEnd"/>
            <w:r w:rsidRPr="001053E2">
              <w:rPr>
                <w:rFonts w:ascii="Times New Roman" w:hAnsi="Times New Roman" w:cs="Times New Roman"/>
                <w:sz w:val="24"/>
                <w:szCs w:val="24"/>
              </w:rPr>
              <w:t xml:space="preserve"> районным исполнительным комитетом договора аренды земельного участка и осуществления в трехмесячный срок </w:t>
            </w:r>
            <w:r w:rsidR="00C918F7">
              <w:rPr>
                <w:rFonts w:ascii="Times New Roman" w:hAnsi="Times New Roman" w:cs="Times New Roman"/>
                <w:sz w:val="24"/>
                <w:szCs w:val="24"/>
              </w:rPr>
              <w:t xml:space="preserve">после </w:t>
            </w:r>
            <w:r w:rsidR="00C918F7" w:rsidRPr="00C918F7">
              <w:rPr>
                <w:rFonts w:ascii="Times New Roman" w:hAnsi="Times New Roman" w:cs="Times New Roman"/>
                <w:sz w:val="24"/>
                <w:szCs w:val="24"/>
              </w:rPr>
              <w:t>утверждения протокола электронных торгов</w:t>
            </w:r>
            <w:r w:rsidRPr="001053E2">
              <w:rPr>
                <w:rFonts w:ascii="Times New Roman" w:hAnsi="Times New Roman" w:cs="Times New Roman"/>
                <w:sz w:val="24"/>
                <w:szCs w:val="24"/>
              </w:rPr>
              <w:t xml:space="preserve"> государственной регистрации права на земельный участок.</w:t>
            </w:r>
          </w:p>
          <w:p w14:paraId="49CE6CC9" w14:textId="462FA350" w:rsidR="001053E2" w:rsidRPr="001053E2" w:rsidRDefault="001053E2" w:rsidP="00105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3E2">
              <w:rPr>
                <w:rFonts w:ascii="Times New Roman" w:hAnsi="Times New Roman" w:cs="Times New Roman"/>
                <w:sz w:val="24"/>
                <w:szCs w:val="24"/>
              </w:rPr>
              <w:t>Победителю аукцио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либо единственному участнику </w:t>
            </w:r>
            <w:r w:rsidRPr="001053E2">
              <w:rPr>
                <w:rFonts w:ascii="Times New Roman" w:hAnsi="Times New Roman" w:cs="Times New Roman"/>
                <w:sz w:val="24"/>
                <w:szCs w:val="24"/>
              </w:rPr>
              <w:t>несостоявшегося аукциона:</w:t>
            </w:r>
          </w:p>
          <w:p w14:paraId="0F3031F1" w14:textId="1FF908D6" w:rsidR="001053E2" w:rsidRPr="001053E2" w:rsidRDefault="001053E2" w:rsidP="00105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</w:t>
            </w:r>
            <w:r w:rsidRPr="001053E2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двух месяцев с даты государственной регистрации права </w:t>
            </w:r>
            <w:proofErr w:type="gramStart"/>
            <w:r w:rsidRPr="001053E2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</w:p>
          <w:p w14:paraId="46F892A3" w14:textId="77777777" w:rsidR="001053E2" w:rsidRPr="001053E2" w:rsidRDefault="001053E2" w:rsidP="00105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3E2">
              <w:rPr>
                <w:rFonts w:ascii="Times New Roman" w:hAnsi="Times New Roman" w:cs="Times New Roman"/>
                <w:sz w:val="24"/>
                <w:szCs w:val="24"/>
              </w:rPr>
              <w:t>земельный участок начать разработку проектной документации;</w:t>
            </w:r>
          </w:p>
          <w:p w14:paraId="491E57DF" w14:textId="2FD4AFEB" w:rsidR="001053E2" w:rsidRPr="001053E2" w:rsidRDefault="001053E2" w:rsidP="00105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053E2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шести месяцев с момента согласования </w:t>
            </w:r>
            <w:proofErr w:type="gramStart"/>
            <w:r w:rsidRPr="001053E2">
              <w:rPr>
                <w:rFonts w:ascii="Times New Roman" w:hAnsi="Times New Roman" w:cs="Times New Roman"/>
                <w:sz w:val="24"/>
                <w:szCs w:val="24"/>
              </w:rPr>
              <w:t>проектной</w:t>
            </w:r>
            <w:proofErr w:type="gramEnd"/>
          </w:p>
          <w:p w14:paraId="2C1DEBFE" w14:textId="77777777" w:rsidR="001053E2" w:rsidRPr="001053E2" w:rsidRDefault="001053E2" w:rsidP="00105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3E2">
              <w:rPr>
                <w:rFonts w:ascii="Times New Roman" w:hAnsi="Times New Roman" w:cs="Times New Roman"/>
                <w:sz w:val="24"/>
                <w:szCs w:val="24"/>
              </w:rPr>
              <w:t>документации начать выполнение строительно-монтажных работ.</w:t>
            </w:r>
          </w:p>
          <w:p w14:paraId="15C24354" w14:textId="488BA4FE" w:rsidR="001053E2" w:rsidRPr="001053E2" w:rsidRDefault="001053E2" w:rsidP="00105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53E2">
              <w:rPr>
                <w:rFonts w:ascii="Times New Roman" w:hAnsi="Times New Roman" w:cs="Times New Roman"/>
                <w:sz w:val="24"/>
                <w:szCs w:val="24"/>
              </w:rPr>
              <w:t>Предупредить победителя аукцио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 либо единственного участника </w:t>
            </w:r>
            <w:r w:rsidRPr="001053E2">
              <w:rPr>
                <w:rFonts w:ascii="Times New Roman" w:hAnsi="Times New Roman" w:cs="Times New Roman"/>
                <w:sz w:val="24"/>
                <w:szCs w:val="24"/>
              </w:rPr>
              <w:t>несостоявшегося аукциона, что:</w:t>
            </w:r>
          </w:p>
          <w:p w14:paraId="589DABB4" w14:textId="11587847" w:rsidR="001053E2" w:rsidRPr="001053E2" w:rsidRDefault="001053E2" w:rsidP="00105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Pr="001053E2">
              <w:rPr>
                <w:rFonts w:ascii="Times New Roman" w:hAnsi="Times New Roman" w:cs="Times New Roman"/>
                <w:sz w:val="24"/>
                <w:szCs w:val="24"/>
              </w:rPr>
              <w:t>бщий срок выполнения обязатель</w:t>
            </w:r>
            <w:proofErr w:type="gramStart"/>
            <w:r w:rsidRPr="001053E2">
              <w:rPr>
                <w:rFonts w:ascii="Times New Roman" w:hAnsi="Times New Roman" w:cs="Times New Roman"/>
                <w:sz w:val="24"/>
                <w:szCs w:val="24"/>
              </w:rPr>
              <w:t>ств стр</w:t>
            </w:r>
            <w:proofErr w:type="gramEnd"/>
            <w:r w:rsidRPr="001053E2">
              <w:rPr>
                <w:rFonts w:ascii="Times New Roman" w:hAnsi="Times New Roman" w:cs="Times New Roman"/>
                <w:sz w:val="24"/>
                <w:szCs w:val="24"/>
              </w:rPr>
              <w:t>оительства объекта и ввода объекта в эксплуатацию с момента государственной регистрации права на земельный участок не должен превышать трех лет;</w:t>
            </w:r>
          </w:p>
          <w:p w14:paraId="6991BA54" w14:textId="16A612EB" w:rsidR="005B0CF0" w:rsidRDefault="001053E2" w:rsidP="00105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Pr="001053E2">
              <w:rPr>
                <w:rFonts w:ascii="Times New Roman" w:hAnsi="Times New Roman" w:cs="Times New Roman"/>
                <w:sz w:val="24"/>
                <w:szCs w:val="24"/>
              </w:rPr>
              <w:t>раво аренды земельного участка будет прекращено в случае, если им не будет начато возведение объекта в течение шести месяцев с момента согла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сования проектной документации.</w:t>
            </w:r>
          </w:p>
          <w:p w14:paraId="7C307225" w14:textId="77777777" w:rsidR="005B0CF0" w:rsidRDefault="005B0CF0" w:rsidP="00105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7E2B42" w14:textId="11EEA7A5" w:rsidR="001053E2" w:rsidRDefault="001053E2" w:rsidP="001053E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53E2" w:rsidRPr="006F4A99" w14:paraId="67268422" w14:textId="77777777" w:rsidTr="001053E2">
        <w:trPr>
          <w:trHeight w:val="415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937A79F" w14:textId="59C54BF4" w:rsidR="001053E2" w:rsidRPr="001053E2" w:rsidRDefault="001053E2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53E2">
              <w:rPr>
                <w:rFonts w:ascii="Times New Roman" w:hAnsi="Times New Roman" w:cs="Times New Roman"/>
                <w:b/>
                <w:sz w:val="24"/>
                <w:szCs w:val="24"/>
              </w:rPr>
              <w:t>Общие сведения</w:t>
            </w:r>
          </w:p>
        </w:tc>
      </w:tr>
      <w:tr w:rsidR="001053E2" w:rsidRPr="006F4A99" w14:paraId="09F2AA27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E05629C" w14:textId="547E58F4" w:rsidR="001053E2" w:rsidRPr="001053E2" w:rsidRDefault="001053E2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53E2">
              <w:rPr>
                <w:rFonts w:ascii="Times New Roman" w:hAnsi="Times New Roman" w:cs="Times New Roman"/>
                <w:sz w:val="24"/>
                <w:szCs w:val="24"/>
              </w:rPr>
              <w:t>Шаг электронных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053E2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BDDD3C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Обязательный первый шаг аукциона 5% от начальной цены лота.</w:t>
            </w:r>
          </w:p>
          <w:p w14:paraId="4011E7B4" w14:textId="33DD23A2" w:rsidR="001053E2" w:rsidRPr="001053E2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Последующий шаг аукциона – 5 % от начальной цены лота.</w:t>
            </w:r>
          </w:p>
        </w:tc>
      </w:tr>
      <w:tr w:rsidR="00271727" w:rsidRPr="006F4A99" w14:paraId="7ADCAE57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FF2F89" w14:textId="67EE32BE" w:rsidR="00271727" w:rsidRPr="001053E2" w:rsidRDefault="00271727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proofErr w:type="gram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/с для перечисления задатка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A48E84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/с BY85BAPB30127802900100000000 </w:t>
            </w:r>
          </w:p>
          <w:p w14:paraId="54FC347F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в ОАО «</w:t>
            </w:r>
            <w:proofErr w:type="spell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Белагропромбанк</w:t>
            </w:r>
            <w:proofErr w:type="spellEnd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», г. Минск ул. Романовская Слобода, 8, BIC</w:t>
            </w:r>
          </w:p>
          <w:p w14:paraId="6A76BE1B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банка BAPBBY2X. </w:t>
            </w:r>
          </w:p>
          <w:p w14:paraId="68680712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Получатель – Гродненский филиал РУП «Институт недвижимости и</w:t>
            </w:r>
          </w:p>
          <w:p w14:paraId="79E421A4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оценки», УНП 190055182 / ОКПО 37492021.</w:t>
            </w:r>
          </w:p>
          <w:p w14:paraId="3FEB8431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Назначение платежа: задаток для участия в электронных торгах </w:t>
            </w:r>
            <w:proofErr w:type="gram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</w:p>
          <w:p w14:paraId="493B3021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продаже имущества</w:t>
            </w:r>
          </w:p>
          <w:p w14:paraId="7EB24424" w14:textId="5B5E5ED0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(карточка </w:t>
            </w:r>
            <w:proofErr w:type="spell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  <w:proofErr w:type="spellEnd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 ___), </w:t>
            </w:r>
            <w:proofErr w:type="gramStart"/>
            <w:r w:rsidR="00935804">
              <w:rPr>
                <w:rFonts w:ascii="Times New Roman" w:hAnsi="Times New Roman" w:cs="Times New Roman"/>
                <w:sz w:val="24"/>
                <w:szCs w:val="24"/>
              </w:rPr>
              <w:t>назначенного</w:t>
            </w:r>
            <w:proofErr w:type="gramEnd"/>
            <w:r w:rsidR="00935804">
              <w:rPr>
                <w:rFonts w:ascii="Times New Roman" w:hAnsi="Times New Roman" w:cs="Times New Roman"/>
                <w:sz w:val="24"/>
                <w:szCs w:val="24"/>
              </w:rPr>
              <w:t xml:space="preserve"> на ___________________</w:t>
            </w:r>
          </w:p>
          <w:p w14:paraId="17ED1756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2026 г. </w:t>
            </w:r>
          </w:p>
          <w:p w14:paraId="7DA4F443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Код   назначения   платежа   –   40901   «Перечисление   гарантийного</w:t>
            </w:r>
          </w:p>
          <w:p w14:paraId="3C3BAD1E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взноса».</w:t>
            </w:r>
          </w:p>
          <w:p w14:paraId="586D3EA0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Для внесения задатка </w:t>
            </w:r>
            <w:proofErr w:type="gram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через</w:t>
            </w:r>
            <w:proofErr w:type="gramEnd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085B16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ЕРИП</w:t>
            </w:r>
          </w:p>
          <w:p w14:paraId="459B4876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, выберите:</w:t>
            </w:r>
          </w:p>
          <w:p w14:paraId="7137BF3D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-прочие платежи</w:t>
            </w:r>
          </w:p>
          <w:p w14:paraId="02B08857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-товары, работы, услуги</w:t>
            </w:r>
          </w:p>
          <w:p w14:paraId="496B2AC7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-Минск</w:t>
            </w:r>
          </w:p>
          <w:p w14:paraId="2F54DE7A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-Институт недвижимости и оценки</w:t>
            </w:r>
          </w:p>
          <w:p w14:paraId="65E7B20E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-выбираем услугу: - задаток для участия в аукционе</w:t>
            </w:r>
          </w:p>
          <w:p w14:paraId="04A6A4B9" w14:textId="77777777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номер заявки – карточка лота</w:t>
            </w:r>
          </w:p>
          <w:p w14:paraId="26CF542B" w14:textId="415562FE" w:rsidR="00271727" w:rsidRPr="00271727" w:rsidRDefault="00271727" w:rsidP="0027172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- ФИО</w:t>
            </w:r>
          </w:p>
        </w:tc>
      </w:tr>
      <w:tr w:rsidR="00271727" w:rsidRPr="006F4A99" w14:paraId="2E9C2E66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0B445A4" w14:textId="67285DE3" w:rsidR="00271727" w:rsidRPr="00271727" w:rsidRDefault="00271727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Окончание приема заявлений с прилагаемыми к ним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документами и задатков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C80C92" w14:textId="0E757D03" w:rsidR="00271727" w:rsidRPr="00271727" w:rsidRDefault="00271727" w:rsidP="00271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Заявления на участие в аукционе принимаются на сайте ЭТП https://gostorg.by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EE0514F" w14:textId="62324DFC" w:rsidR="00271727" w:rsidRPr="00271727" w:rsidRDefault="00271727" w:rsidP="00271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Последний день приема заявлений 21.09.2026 г. до 15.00</w:t>
            </w:r>
          </w:p>
        </w:tc>
      </w:tr>
      <w:tr w:rsidR="00271727" w:rsidRPr="006F4A99" w14:paraId="3ACF384A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19DDF8" w14:textId="1FAEB09C" w:rsidR="00271727" w:rsidRPr="00271727" w:rsidRDefault="00271727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8A2E937" w14:textId="77777777" w:rsidR="00271727" w:rsidRDefault="00271727" w:rsidP="00271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Ивьевский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исполнительный комитет </w:t>
            </w:r>
          </w:p>
          <w:p w14:paraId="383355B4" w14:textId="77777777" w:rsidR="00271727" w:rsidRDefault="00271727" w:rsidP="00271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Ивье</w:t>
            </w:r>
            <w:proofErr w:type="spellEnd"/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, пл. Комсомольская, 1</w:t>
            </w:r>
          </w:p>
          <w:p w14:paraId="172AD33D" w14:textId="77777777" w:rsidR="00271727" w:rsidRDefault="00271727" w:rsidP="00271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 </w:t>
            </w:r>
            <w:r w:rsidRPr="00271727">
              <w:rPr>
                <w:rFonts w:ascii="Times New Roman" w:hAnsi="Times New Roman" w:cs="Times New Roman"/>
                <w:sz w:val="24"/>
                <w:szCs w:val="24"/>
              </w:rPr>
              <w:t>для осмотра объекта:</w:t>
            </w:r>
          </w:p>
          <w:p w14:paraId="25655088" w14:textId="0E7229A6" w:rsidR="00271727" w:rsidRPr="00271727" w:rsidRDefault="00F56E44" w:rsidP="00271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1595) 6-79-18</w:t>
            </w:r>
          </w:p>
        </w:tc>
      </w:tr>
      <w:tr w:rsidR="00F56E44" w:rsidRPr="00F56E44" w14:paraId="6C0BEB94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6DC4D6F" w14:textId="57F9E053" w:rsidR="00F56E44" w:rsidRPr="00271727" w:rsidRDefault="00F56E44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Организатор торгов, Оператор ЭТП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421A8F" w14:textId="77777777" w:rsidR="00F56E44" w:rsidRPr="00F56E44" w:rsidRDefault="00F56E44" w:rsidP="00F56E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Гродненский филиал РУП «Институт недвижимости и оценки»,</w:t>
            </w:r>
          </w:p>
          <w:p w14:paraId="1201B898" w14:textId="77777777" w:rsidR="00F56E44" w:rsidRPr="00F56E44" w:rsidRDefault="00F56E44" w:rsidP="00F56E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 xml:space="preserve">г. Гродно, ул. Врублевского, 3 </w:t>
            </w:r>
            <w:proofErr w:type="spellStart"/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. 209,</w:t>
            </w:r>
          </w:p>
          <w:p w14:paraId="6E14A94C" w14:textId="4F58FFF6" w:rsidR="00F56E44" w:rsidRDefault="00F56E44" w:rsidP="00F56E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56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(+375 152) 55-87-71</w:t>
            </w:r>
          </w:p>
          <w:p w14:paraId="24607256" w14:textId="6C299927" w:rsidR="00F56E44" w:rsidRPr="00F56E44" w:rsidRDefault="00F56E44" w:rsidP="00F56E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моб</w:t>
            </w:r>
            <w:proofErr w:type="gramStart"/>
            <w:r w:rsidRPr="00F56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ел</w:t>
            </w:r>
            <w:r w:rsidRPr="00F56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+375295338815</w:t>
            </w:r>
          </w:p>
          <w:p w14:paraId="6C935AB6" w14:textId="12E56FFF" w:rsidR="00F56E44" w:rsidRPr="00F56E44" w:rsidRDefault="00F56E44" w:rsidP="002717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 grodno@ino.by</w:t>
            </w:r>
          </w:p>
        </w:tc>
      </w:tr>
      <w:tr w:rsidR="00F56E44" w:rsidRPr="00F56E44" w14:paraId="33A11FAE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D68D8D" w14:textId="3F553A50" w:rsidR="00F56E44" w:rsidRPr="00F56E44" w:rsidRDefault="00F56E44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Электронный адрес ЭТП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01442D" w14:textId="7F8969A0" w:rsidR="00F56E44" w:rsidRPr="00F56E44" w:rsidRDefault="00F56E44" w:rsidP="00F56E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gostorg.by</w:t>
            </w:r>
          </w:p>
        </w:tc>
      </w:tr>
      <w:tr w:rsidR="00F56E44" w:rsidRPr="00F56E44" w14:paraId="28B11DF9" w14:textId="77777777" w:rsidTr="001053E2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D9C0C17" w14:textId="491874DA" w:rsidR="00F56E44" w:rsidRPr="00F56E44" w:rsidRDefault="00F56E44" w:rsidP="001053E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Условия аукциона</w:t>
            </w:r>
          </w:p>
        </w:tc>
        <w:tc>
          <w:tcPr>
            <w:tcW w:w="8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39E1800" w14:textId="1481831E" w:rsidR="00F56E44" w:rsidRDefault="00F56E44" w:rsidP="00F56E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электронных торгов </w:t>
            </w: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 xml:space="preserve">(Претендент на покупку)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обязан перечислить на </w:t>
            </w: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счетный счет Организатора </w:t>
            </w: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торгов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Продавца денежные средства в счет </w:t>
            </w: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возмещения стоимости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затрат </w:t>
            </w: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на организацию и проведение электронных   торгов в течение 10 (десяти)</w:t>
            </w:r>
            <w:r w:rsidR="005B1D27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дней со дня проведения </w:t>
            </w: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 xml:space="preserve">аукциона по продаже Лота. </w:t>
            </w:r>
          </w:p>
          <w:p w14:paraId="6688C9C3" w14:textId="13187426" w:rsidR="00F56E44" w:rsidRPr="00F56E44" w:rsidRDefault="00F56E44" w:rsidP="00F56E4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2. На Претендента на покупку распространяются правила и условия,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установленные   законодательством   и   настоящим   договором   для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56E44">
              <w:rPr>
                <w:rFonts w:ascii="Times New Roman" w:hAnsi="Times New Roman" w:cs="Times New Roman"/>
                <w:sz w:val="24"/>
                <w:szCs w:val="24"/>
              </w:rPr>
              <w:t>Победителя электронных торгов.</w:t>
            </w:r>
          </w:p>
        </w:tc>
      </w:tr>
      <w:tr w:rsidR="00296D96" w:rsidRPr="006F4A99" w14:paraId="54468290" w14:textId="77777777" w:rsidTr="0015009E">
        <w:trPr>
          <w:trHeight w:val="1443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1285B62" w14:textId="11A517B4" w:rsidR="00296D96" w:rsidRPr="00407482" w:rsidRDefault="00296D96" w:rsidP="0040748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6D96">
              <w:rPr>
                <w:rFonts w:ascii="Times New Roman" w:hAnsi="Times New Roman" w:cs="Times New Roman"/>
                <w:sz w:val="24"/>
                <w:szCs w:val="24"/>
              </w:rPr>
              <w:t>Порядок проведения электронных торгов определен Положением о порядке проведения электронных торгов, утвержденным постановлением Совета Министров Республики Беларусь от 12 июля 2013 г. № 608 «О проведении электронных торгов» и Регламентом ЭТП «GOSTORG».</w:t>
            </w:r>
          </w:p>
        </w:tc>
      </w:tr>
      <w:tr w:rsidR="005B1D27" w:rsidRPr="006F4A99" w14:paraId="620F507B" w14:textId="77777777" w:rsidTr="0015009E">
        <w:trPr>
          <w:trHeight w:val="1443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0810E53" w14:textId="25864CA1" w:rsidR="005B1D27" w:rsidRPr="00296D96" w:rsidRDefault="005B1D27" w:rsidP="005B1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 xml:space="preserve">Размер штрафа, уплачиваемый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участником электронных торгов и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(или) их Победителе</w:t>
            </w:r>
            <w:proofErr w:type="gramStart"/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м(</w:t>
            </w:r>
            <w:proofErr w:type="gramEnd"/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Претендентом на покупку) в случаях, предусмотренных соглашением о правах, обязанностях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и ответственности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сторон в процессе подготовки и проведения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электронных   торгов,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 xml:space="preserve">составляет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 (Сто) базовых величин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одного месяца с даты проведения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1D27">
              <w:rPr>
                <w:rFonts w:ascii="Times New Roman" w:hAnsi="Times New Roman" w:cs="Times New Roman"/>
                <w:sz w:val="24"/>
                <w:szCs w:val="24"/>
              </w:rPr>
              <w:t>электронных торгов.</w:t>
            </w:r>
          </w:p>
        </w:tc>
      </w:tr>
      <w:tr w:rsidR="0036440D" w:rsidRPr="006F4A99" w14:paraId="631CE155" w14:textId="77777777" w:rsidTr="0015009E">
        <w:trPr>
          <w:trHeight w:val="1443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076493" w14:textId="4476F924" w:rsidR="0036440D" w:rsidRDefault="0036440D" w:rsidP="00364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Участника</w:t>
            </w:r>
            <w:r w:rsidR="00671013">
              <w:rPr>
                <w:rFonts w:ascii="Times New Roman" w:hAnsi="Times New Roman" w:cs="Times New Roman"/>
                <w:sz w:val="24"/>
                <w:szCs w:val="24"/>
              </w:rPr>
              <w:t>ми аукциона могут быть граждане</w:t>
            </w:r>
            <w:r w:rsidR="00671013" w:rsidRPr="00671013">
              <w:rPr>
                <w:rFonts w:ascii="Times New Roman" w:hAnsi="Times New Roman" w:cs="Times New Roman"/>
                <w:sz w:val="24"/>
                <w:szCs w:val="24"/>
              </w:rPr>
              <w:t>, индивидуальные предприниматели и юридические лица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91B62F5" w14:textId="39AA571C" w:rsidR="0036440D" w:rsidRDefault="0036440D" w:rsidP="00364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Победителем   электронных   торгов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признается   участник   электронных   торгов,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предложивший наибольшую цену за предмет электронных торгов.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A38247F" w14:textId="4AB00D9F" w:rsidR="0036440D" w:rsidRPr="0036440D" w:rsidRDefault="0036440D" w:rsidP="00364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Организатор электронных торгов имеет право отказаться от проведения электронных</w:t>
            </w:r>
          </w:p>
          <w:p w14:paraId="26DCD3CF" w14:textId="77777777" w:rsidR="0036440D" w:rsidRPr="0036440D" w:rsidRDefault="0036440D" w:rsidP="00364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 xml:space="preserve">торгов в любое время, но не </w:t>
            </w:r>
            <w:proofErr w:type="gramStart"/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позднее</w:t>
            </w:r>
            <w:proofErr w:type="gramEnd"/>
            <w:r w:rsidRPr="0036440D">
              <w:rPr>
                <w:rFonts w:ascii="Times New Roman" w:hAnsi="Times New Roman" w:cs="Times New Roman"/>
                <w:sz w:val="24"/>
                <w:szCs w:val="24"/>
              </w:rPr>
              <w:t xml:space="preserve"> чем за три календарных дня до наступления даты их</w:t>
            </w:r>
          </w:p>
          <w:p w14:paraId="00B68478" w14:textId="77777777" w:rsidR="0036440D" w:rsidRPr="0036440D" w:rsidRDefault="0036440D" w:rsidP="0036440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проведения.</w:t>
            </w:r>
          </w:p>
          <w:p w14:paraId="2129FEB3" w14:textId="56DCA2BD" w:rsidR="0036440D" w:rsidRPr="005B1D27" w:rsidRDefault="0036440D" w:rsidP="005B1D2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440D">
              <w:rPr>
                <w:rFonts w:ascii="Times New Roman" w:hAnsi="Times New Roman" w:cs="Times New Roman"/>
                <w:sz w:val="24"/>
                <w:szCs w:val="24"/>
              </w:rPr>
              <w:t>Сведения об участниках электронных торгов не подлежат разглашению.</w:t>
            </w:r>
          </w:p>
        </w:tc>
      </w:tr>
      <w:tr w:rsidR="002D799E" w:rsidRPr="006F4A99" w14:paraId="74A5594F" w14:textId="77777777" w:rsidTr="0015009E">
        <w:trPr>
          <w:trHeight w:val="300"/>
        </w:trPr>
        <w:tc>
          <w:tcPr>
            <w:tcW w:w="103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2C1923" w14:textId="77777777" w:rsidR="005B0CF0" w:rsidRPr="005B0CF0" w:rsidRDefault="005B0CF0" w:rsidP="005B0CF0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Извещение о проведении электронных торгов опубликовано </w:t>
            </w:r>
            <w:proofErr w:type="gramStart"/>
            <w:r w:rsidRPr="005B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  <w:r w:rsidRPr="005B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14:paraId="52CD3AAA" w14:textId="77777777" w:rsidR="005B0CF0" w:rsidRPr="005B0CF0" w:rsidRDefault="005B0CF0" w:rsidP="005B0CF0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https://grodno-region.by/</w:t>
            </w:r>
          </w:p>
          <w:p w14:paraId="26507BA1" w14:textId="77777777" w:rsidR="005B0CF0" w:rsidRPr="005B0CF0" w:rsidRDefault="005B0CF0" w:rsidP="005B0CF0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https://au.nca.by/</w:t>
            </w:r>
          </w:p>
          <w:p w14:paraId="2927BDB4" w14:textId="5651317C" w:rsidR="002D799E" w:rsidRPr="006F4A99" w:rsidRDefault="005B0CF0" w:rsidP="00032EC8">
            <w:pPr>
              <w:spacing w:after="0" w:line="240" w:lineRule="auto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0C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https://gostorg.by/</w:t>
            </w:r>
          </w:p>
        </w:tc>
      </w:tr>
    </w:tbl>
    <w:p w14:paraId="06603160" w14:textId="77777777" w:rsidR="00DE6D67" w:rsidRPr="006F4A99" w:rsidRDefault="00DE6D67" w:rsidP="00032E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DE6D67" w:rsidRPr="006F4A99" w:rsidSect="00DE6D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2AD8"/>
    <w:multiLevelType w:val="hybridMultilevel"/>
    <w:tmpl w:val="FCC25B4A"/>
    <w:lvl w:ilvl="0" w:tplc="4B9AC1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77221E40"/>
    <w:multiLevelType w:val="hybridMultilevel"/>
    <w:tmpl w:val="7B1C8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99E"/>
    <w:rsid w:val="00001A66"/>
    <w:rsid w:val="000115D2"/>
    <w:rsid w:val="00025A6B"/>
    <w:rsid w:val="00025CD0"/>
    <w:rsid w:val="00032EC8"/>
    <w:rsid w:val="00047F7C"/>
    <w:rsid w:val="000B46FF"/>
    <w:rsid w:val="001053E2"/>
    <w:rsid w:val="00111F7B"/>
    <w:rsid w:val="0015009E"/>
    <w:rsid w:val="00192D80"/>
    <w:rsid w:val="001A0F3F"/>
    <w:rsid w:val="001A5BE3"/>
    <w:rsid w:val="001B461A"/>
    <w:rsid w:val="001B5A0D"/>
    <w:rsid w:val="001E232E"/>
    <w:rsid w:val="00210C88"/>
    <w:rsid w:val="00211899"/>
    <w:rsid w:val="002262AA"/>
    <w:rsid w:val="00226BD3"/>
    <w:rsid w:val="00230735"/>
    <w:rsid w:val="00260B12"/>
    <w:rsid w:val="00267586"/>
    <w:rsid w:val="00270CCE"/>
    <w:rsid w:val="00271727"/>
    <w:rsid w:val="002928CE"/>
    <w:rsid w:val="00296D96"/>
    <w:rsid w:val="002D799E"/>
    <w:rsid w:val="00303FDC"/>
    <w:rsid w:val="00347BCD"/>
    <w:rsid w:val="00350E24"/>
    <w:rsid w:val="0036440D"/>
    <w:rsid w:val="003778D5"/>
    <w:rsid w:val="0040057F"/>
    <w:rsid w:val="00407482"/>
    <w:rsid w:val="00491376"/>
    <w:rsid w:val="004C662E"/>
    <w:rsid w:val="004D41A6"/>
    <w:rsid w:val="004E1EE0"/>
    <w:rsid w:val="004E627A"/>
    <w:rsid w:val="00523030"/>
    <w:rsid w:val="005572FE"/>
    <w:rsid w:val="005B0CF0"/>
    <w:rsid w:val="005B1D27"/>
    <w:rsid w:val="005C4C00"/>
    <w:rsid w:val="005C5846"/>
    <w:rsid w:val="005D02FF"/>
    <w:rsid w:val="0060428D"/>
    <w:rsid w:val="00604704"/>
    <w:rsid w:val="006538CD"/>
    <w:rsid w:val="006626BB"/>
    <w:rsid w:val="00667503"/>
    <w:rsid w:val="00671013"/>
    <w:rsid w:val="00685DE3"/>
    <w:rsid w:val="0069701F"/>
    <w:rsid w:val="006C6C92"/>
    <w:rsid w:val="006E5334"/>
    <w:rsid w:val="006F4A99"/>
    <w:rsid w:val="007F0A4C"/>
    <w:rsid w:val="0080169B"/>
    <w:rsid w:val="0080564B"/>
    <w:rsid w:val="00861E97"/>
    <w:rsid w:val="00880053"/>
    <w:rsid w:val="008B427C"/>
    <w:rsid w:val="008F6AB7"/>
    <w:rsid w:val="00930FFF"/>
    <w:rsid w:val="00935804"/>
    <w:rsid w:val="00965FC6"/>
    <w:rsid w:val="00A71EC6"/>
    <w:rsid w:val="00AD4FA7"/>
    <w:rsid w:val="00B61AAA"/>
    <w:rsid w:val="00B94968"/>
    <w:rsid w:val="00BA0DBC"/>
    <w:rsid w:val="00BD7679"/>
    <w:rsid w:val="00BE28C9"/>
    <w:rsid w:val="00C00FC3"/>
    <w:rsid w:val="00C0240F"/>
    <w:rsid w:val="00C03C6A"/>
    <w:rsid w:val="00C23F4F"/>
    <w:rsid w:val="00C30FB4"/>
    <w:rsid w:val="00C40337"/>
    <w:rsid w:val="00C620D9"/>
    <w:rsid w:val="00C66A2D"/>
    <w:rsid w:val="00C908FB"/>
    <w:rsid w:val="00C918F7"/>
    <w:rsid w:val="00C956F0"/>
    <w:rsid w:val="00CE1006"/>
    <w:rsid w:val="00D051FC"/>
    <w:rsid w:val="00D13CF1"/>
    <w:rsid w:val="00D212CA"/>
    <w:rsid w:val="00D34623"/>
    <w:rsid w:val="00D526BC"/>
    <w:rsid w:val="00D64C39"/>
    <w:rsid w:val="00D76E5E"/>
    <w:rsid w:val="00D937E3"/>
    <w:rsid w:val="00DC3945"/>
    <w:rsid w:val="00DE6D67"/>
    <w:rsid w:val="00DF1529"/>
    <w:rsid w:val="00DF1C36"/>
    <w:rsid w:val="00E169DC"/>
    <w:rsid w:val="00E4198D"/>
    <w:rsid w:val="00E75041"/>
    <w:rsid w:val="00E84AD9"/>
    <w:rsid w:val="00E861E2"/>
    <w:rsid w:val="00F47D63"/>
    <w:rsid w:val="00F56E44"/>
    <w:rsid w:val="00F82553"/>
    <w:rsid w:val="00F84BF2"/>
    <w:rsid w:val="00F97017"/>
    <w:rsid w:val="00FB060F"/>
    <w:rsid w:val="00FF17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DC24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47BCD"/>
    <w:pPr>
      <w:ind w:left="720"/>
      <w:contextualSpacing/>
    </w:pPr>
  </w:style>
  <w:style w:type="paragraph" w:styleId="a5">
    <w:name w:val="Body Text Indent"/>
    <w:basedOn w:val="a"/>
    <w:link w:val="a6"/>
    <w:semiHidden/>
    <w:unhideWhenUsed/>
    <w:rsid w:val="00032EC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032EC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27172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99E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169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47BCD"/>
    <w:pPr>
      <w:ind w:left="720"/>
      <w:contextualSpacing/>
    </w:pPr>
  </w:style>
  <w:style w:type="paragraph" w:styleId="a5">
    <w:name w:val="Body Text Indent"/>
    <w:basedOn w:val="a"/>
    <w:link w:val="a6"/>
    <w:semiHidden/>
    <w:unhideWhenUsed/>
    <w:rsid w:val="00032EC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semiHidden/>
    <w:rsid w:val="00032EC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7">
    <w:name w:val="Hyperlink"/>
    <w:basedOn w:val="a0"/>
    <w:uiPriority w:val="99"/>
    <w:unhideWhenUsed/>
    <w:rsid w:val="0027172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79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8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70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0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0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0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8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9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6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03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47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4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4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Александр</cp:lastModifiedBy>
  <cp:revision>3</cp:revision>
  <dcterms:created xsi:type="dcterms:W3CDTF">2026-08-14T10:45:00Z</dcterms:created>
  <dcterms:modified xsi:type="dcterms:W3CDTF">2026-08-14T11:28:00Z</dcterms:modified>
</cp:coreProperties>
</file>